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5E3" w:rsidRPr="00AB3974" w:rsidRDefault="002275E3" w:rsidP="002275E3">
      <w:pPr>
        <w:spacing w:after="0" w:line="240" w:lineRule="auto"/>
        <w:jc w:val="center"/>
        <w:rPr>
          <w:rFonts w:ascii="Times New Roman" w:hAnsi="Times New Roman"/>
          <w:b/>
          <w:sz w:val="28"/>
          <w:szCs w:val="28"/>
        </w:rPr>
      </w:pPr>
      <w:bookmarkStart w:id="0" w:name="_GoBack"/>
      <w:bookmarkEnd w:id="0"/>
      <w:r w:rsidRPr="00AB3974">
        <w:rPr>
          <w:rFonts w:ascii="Times New Roman" w:hAnsi="Times New Roman"/>
          <w:b/>
          <w:sz w:val="28"/>
          <w:szCs w:val="28"/>
        </w:rPr>
        <w:t xml:space="preserve">ОТЧЕТ </w:t>
      </w:r>
    </w:p>
    <w:p w:rsidR="002531D7" w:rsidRPr="00AB3974" w:rsidRDefault="002275E3" w:rsidP="002275E3">
      <w:pPr>
        <w:spacing w:after="0" w:line="240" w:lineRule="auto"/>
        <w:jc w:val="center"/>
        <w:rPr>
          <w:rFonts w:ascii="Times New Roman" w:hAnsi="Times New Roman"/>
          <w:b/>
          <w:sz w:val="28"/>
          <w:szCs w:val="28"/>
        </w:rPr>
      </w:pPr>
      <w:r w:rsidRPr="00AB3974">
        <w:rPr>
          <w:rFonts w:ascii="Times New Roman" w:hAnsi="Times New Roman"/>
          <w:b/>
          <w:sz w:val="28"/>
          <w:szCs w:val="28"/>
        </w:rPr>
        <w:t xml:space="preserve">ГЛАВЫ ЮРЬЕВЕЦКОГО МУНИЦИПАЛЬНОГО РАЙОНА </w:t>
      </w:r>
    </w:p>
    <w:p w:rsidR="00F51783" w:rsidRPr="00AB3974" w:rsidRDefault="002275E3" w:rsidP="00D02223">
      <w:pPr>
        <w:spacing w:after="0" w:line="240" w:lineRule="auto"/>
        <w:jc w:val="center"/>
        <w:rPr>
          <w:rFonts w:ascii="Times New Roman" w:hAnsi="Times New Roman"/>
          <w:b/>
          <w:sz w:val="28"/>
          <w:szCs w:val="28"/>
        </w:rPr>
      </w:pPr>
      <w:r w:rsidRPr="00AB3974">
        <w:rPr>
          <w:rFonts w:ascii="Times New Roman" w:hAnsi="Times New Roman"/>
          <w:b/>
          <w:sz w:val="28"/>
          <w:szCs w:val="28"/>
        </w:rPr>
        <w:t xml:space="preserve">О </w:t>
      </w:r>
      <w:proofErr w:type="gramStart"/>
      <w:r w:rsidRPr="00AB3974">
        <w:rPr>
          <w:rFonts w:ascii="Times New Roman" w:hAnsi="Times New Roman"/>
          <w:b/>
          <w:sz w:val="28"/>
          <w:szCs w:val="28"/>
        </w:rPr>
        <w:t xml:space="preserve">РЕЗУЛЬТАТАХ </w:t>
      </w:r>
      <w:r w:rsidR="006412D1" w:rsidRPr="00AB3974">
        <w:rPr>
          <w:rFonts w:ascii="Times New Roman" w:hAnsi="Times New Roman"/>
          <w:b/>
          <w:sz w:val="28"/>
          <w:szCs w:val="28"/>
        </w:rPr>
        <w:t xml:space="preserve"> </w:t>
      </w:r>
      <w:r w:rsidRPr="00AB3974">
        <w:rPr>
          <w:rFonts w:ascii="Times New Roman" w:hAnsi="Times New Roman"/>
          <w:b/>
          <w:sz w:val="28"/>
          <w:szCs w:val="28"/>
        </w:rPr>
        <w:t>ДЕЯТЕЛЬНОСТИ</w:t>
      </w:r>
      <w:proofErr w:type="gramEnd"/>
      <w:r w:rsidRPr="00AB3974">
        <w:rPr>
          <w:rFonts w:ascii="Times New Roman" w:hAnsi="Times New Roman"/>
          <w:b/>
          <w:sz w:val="28"/>
          <w:szCs w:val="28"/>
        </w:rPr>
        <w:t xml:space="preserve"> АДМИНИСТРАЦИИ </w:t>
      </w:r>
    </w:p>
    <w:p w:rsidR="00D02223" w:rsidRPr="00AB3974" w:rsidRDefault="002275E3" w:rsidP="00D02223">
      <w:pPr>
        <w:spacing w:after="0" w:line="240" w:lineRule="auto"/>
        <w:jc w:val="center"/>
        <w:rPr>
          <w:rFonts w:ascii="Times New Roman" w:hAnsi="Times New Roman"/>
          <w:b/>
          <w:sz w:val="28"/>
          <w:szCs w:val="28"/>
        </w:rPr>
      </w:pPr>
      <w:r w:rsidRPr="00AB3974">
        <w:rPr>
          <w:rFonts w:ascii="Times New Roman" w:hAnsi="Times New Roman"/>
          <w:b/>
          <w:sz w:val="28"/>
          <w:szCs w:val="28"/>
        </w:rPr>
        <w:t>ЮРЬЕВЕЦКОГО</w:t>
      </w:r>
      <w:r w:rsidR="00F51783" w:rsidRPr="00AB3974">
        <w:rPr>
          <w:rFonts w:ascii="Times New Roman" w:hAnsi="Times New Roman"/>
          <w:b/>
          <w:sz w:val="28"/>
          <w:szCs w:val="28"/>
        </w:rPr>
        <w:t xml:space="preserve"> </w:t>
      </w:r>
      <w:r w:rsidRPr="00AB3974">
        <w:rPr>
          <w:rFonts w:ascii="Times New Roman" w:hAnsi="Times New Roman"/>
          <w:b/>
          <w:sz w:val="28"/>
          <w:szCs w:val="28"/>
        </w:rPr>
        <w:t xml:space="preserve">МУНИЦИПАЛЬНОГО РАЙОНА </w:t>
      </w:r>
    </w:p>
    <w:p w:rsidR="00606A94" w:rsidRPr="00AB3974" w:rsidRDefault="00D02223" w:rsidP="002275E3">
      <w:pPr>
        <w:spacing w:after="0" w:line="240" w:lineRule="auto"/>
        <w:jc w:val="center"/>
        <w:rPr>
          <w:rFonts w:ascii="Times New Roman" w:hAnsi="Times New Roman"/>
          <w:b/>
          <w:sz w:val="28"/>
          <w:szCs w:val="28"/>
        </w:rPr>
      </w:pPr>
      <w:r w:rsidRPr="00AB3974">
        <w:rPr>
          <w:rFonts w:ascii="Times New Roman" w:hAnsi="Times New Roman"/>
          <w:b/>
          <w:sz w:val="28"/>
          <w:szCs w:val="28"/>
        </w:rPr>
        <w:t xml:space="preserve"> </w:t>
      </w:r>
      <w:r w:rsidR="00C738E5" w:rsidRPr="00AB3974">
        <w:rPr>
          <w:rFonts w:ascii="Times New Roman" w:hAnsi="Times New Roman"/>
          <w:b/>
          <w:sz w:val="28"/>
          <w:szCs w:val="28"/>
        </w:rPr>
        <w:t>ЗА</w:t>
      </w:r>
      <w:r w:rsidR="002275E3" w:rsidRPr="00AB3974">
        <w:rPr>
          <w:rFonts w:ascii="Times New Roman" w:hAnsi="Times New Roman"/>
          <w:b/>
          <w:sz w:val="28"/>
          <w:szCs w:val="28"/>
        </w:rPr>
        <w:t xml:space="preserve"> 201</w:t>
      </w:r>
      <w:r w:rsidR="00F51783" w:rsidRPr="00AB3974">
        <w:rPr>
          <w:rFonts w:ascii="Times New Roman" w:hAnsi="Times New Roman"/>
          <w:b/>
          <w:sz w:val="28"/>
          <w:szCs w:val="28"/>
        </w:rPr>
        <w:t>7</w:t>
      </w:r>
      <w:r w:rsidR="00294C07" w:rsidRPr="00AB3974">
        <w:rPr>
          <w:rFonts w:ascii="Times New Roman" w:hAnsi="Times New Roman"/>
          <w:b/>
          <w:sz w:val="28"/>
          <w:szCs w:val="28"/>
        </w:rPr>
        <w:t xml:space="preserve"> ГОД</w:t>
      </w:r>
      <w:r w:rsidR="009C4251" w:rsidRPr="00AB3974">
        <w:rPr>
          <w:rFonts w:ascii="Times New Roman" w:hAnsi="Times New Roman"/>
          <w:b/>
          <w:sz w:val="28"/>
          <w:szCs w:val="28"/>
        </w:rPr>
        <w:t xml:space="preserve"> </w:t>
      </w:r>
    </w:p>
    <w:p w:rsidR="004C54A2" w:rsidRDefault="004F4CF8" w:rsidP="00284E70">
      <w:pPr>
        <w:spacing w:after="0" w:line="240" w:lineRule="auto"/>
        <w:jc w:val="both"/>
        <w:rPr>
          <w:rFonts w:ascii="Times New Roman" w:hAnsi="Times New Roman"/>
          <w:sz w:val="28"/>
          <w:szCs w:val="28"/>
        </w:rPr>
      </w:pPr>
      <w:r>
        <w:rPr>
          <w:rFonts w:ascii="Times New Roman" w:hAnsi="Times New Roman"/>
          <w:sz w:val="28"/>
          <w:szCs w:val="28"/>
        </w:rPr>
        <w:t>В рамках рабочей поездки врио губернатора Ивановской области Станислава Воскресенского в Юрьевецкий район</w:t>
      </w:r>
      <w:r w:rsidR="006E6482">
        <w:rPr>
          <w:rFonts w:ascii="Times New Roman" w:hAnsi="Times New Roman"/>
          <w:sz w:val="28"/>
          <w:szCs w:val="28"/>
        </w:rPr>
        <w:t xml:space="preserve"> состоялось заседание, где глава района Юрий Тимошенк</w:t>
      </w:r>
      <w:r w:rsidR="00284E70">
        <w:rPr>
          <w:rFonts w:ascii="Times New Roman" w:hAnsi="Times New Roman"/>
          <w:sz w:val="28"/>
          <w:szCs w:val="28"/>
        </w:rPr>
        <w:t xml:space="preserve">о отчитался о </w:t>
      </w:r>
      <w:proofErr w:type="gramStart"/>
      <w:r w:rsidR="00284E70">
        <w:rPr>
          <w:rFonts w:ascii="Times New Roman" w:hAnsi="Times New Roman"/>
          <w:sz w:val="28"/>
          <w:szCs w:val="28"/>
        </w:rPr>
        <w:t xml:space="preserve">результатах </w:t>
      </w:r>
      <w:r w:rsidR="006E6482">
        <w:rPr>
          <w:rFonts w:ascii="Times New Roman" w:hAnsi="Times New Roman"/>
          <w:sz w:val="28"/>
          <w:szCs w:val="28"/>
        </w:rPr>
        <w:t xml:space="preserve"> </w:t>
      </w:r>
      <w:r w:rsidR="00FD062A" w:rsidRPr="00AB3974">
        <w:rPr>
          <w:rFonts w:ascii="Times New Roman" w:hAnsi="Times New Roman"/>
          <w:sz w:val="28"/>
          <w:szCs w:val="28"/>
        </w:rPr>
        <w:t>своей</w:t>
      </w:r>
      <w:proofErr w:type="gramEnd"/>
      <w:r w:rsidR="00FD062A" w:rsidRPr="00AB3974">
        <w:rPr>
          <w:rFonts w:ascii="Times New Roman" w:hAnsi="Times New Roman"/>
          <w:sz w:val="28"/>
          <w:szCs w:val="28"/>
        </w:rPr>
        <w:t xml:space="preserve"> деятельности и деятельности администрации Юрьевецкого муниципального района в 20</w:t>
      </w:r>
      <w:r w:rsidR="003248AD" w:rsidRPr="00AB3974">
        <w:rPr>
          <w:rFonts w:ascii="Times New Roman" w:hAnsi="Times New Roman"/>
          <w:sz w:val="28"/>
          <w:szCs w:val="28"/>
        </w:rPr>
        <w:t>1</w:t>
      </w:r>
      <w:r w:rsidR="00F51783" w:rsidRPr="00AB3974">
        <w:rPr>
          <w:rFonts w:ascii="Times New Roman" w:hAnsi="Times New Roman"/>
          <w:sz w:val="28"/>
          <w:szCs w:val="28"/>
        </w:rPr>
        <w:t>7</w:t>
      </w:r>
      <w:r w:rsidR="00FD062A" w:rsidRPr="00AB3974">
        <w:rPr>
          <w:rFonts w:ascii="Times New Roman" w:hAnsi="Times New Roman"/>
          <w:sz w:val="28"/>
          <w:szCs w:val="28"/>
        </w:rPr>
        <w:t xml:space="preserve"> году. </w:t>
      </w:r>
      <w:r w:rsidR="00DF20F1">
        <w:rPr>
          <w:rFonts w:ascii="Times New Roman" w:eastAsia="Times New Roman" w:hAnsi="Times New Roman"/>
          <w:color w:val="312C2C"/>
          <w:sz w:val="28"/>
          <w:szCs w:val="28"/>
          <w:lang w:eastAsia="ru-RU"/>
        </w:rPr>
        <w:t>В</w:t>
      </w:r>
      <w:r w:rsidR="00DF20F1" w:rsidRPr="00E578CF">
        <w:rPr>
          <w:rFonts w:ascii="Times New Roman" w:eastAsia="Times New Roman" w:hAnsi="Times New Roman"/>
          <w:color w:val="312C2C"/>
          <w:sz w:val="28"/>
          <w:szCs w:val="28"/>
          <w:lang w:eastAsia="ru-RU"/>
        </w:rPr>
        <w:t xml:space="preserve"> своем отчете в числе основных проблем Юрьевецкого района, над решением которых администрация вела работу на протяжении нескольких последних лет, глава района Юрий Тимошенко обозначил ухудшение демографической ситуации, низкий уровень собственных доходов бюджета, недостаточно активное развитие малого предпринимательства, острую ситуацию с качеством поставляемой тепловой энергии в учреждения соцсферы и жилой фонд, проблему с водоснабжением и водоотведением. В числе первоочередных задач - газификация района, привлечение инвестиций, решение вопр</w:t>
      </w:r>
      <w:r w:rsidR="00DF20F1" w:rsidRPr="004645CD">
        <w:rPr>
          <w:rFonts w:ascii="Times New Roman" w:eastAsia="Times New Roman" w:hAnsi="Times New Roman"/>
          <w:color w:val="312C2C"/>
          <w:sz w:val="28"/>
          <w:szCs w:val="28"/>
          <w:lang w:eastAsia="ru-RU"/>
        </w:rPr>
        <w:t>осов в сфер</w:t>
      </w:r>
      <w:r w:rsidR="00DF20F1" w:rsidRPr="004645CD">
        <w:rPr>
          <w:rFonts w:ascii="Times New Roman" w:eastAsia="Times New Roman" w:hAnsi="Times New Roman"/>
          <w:color w:val="312C2C"/>
          <w:sz w:val="28"/>
          <w:szCs w:val="28"/>
          <w:u w:val="single"/>
          <w:lang w:eastAsia="ru-RU"/>
        </w:rPr>
        <w:t>е ЖКХ</w:t>
      </w:r>
      <w:r w:rsidR="00DF20F1" w:rsidRPr="00E578CF">
        <w:rPr>
          <w:rFonts w:ascii="Times New Roman" w:eastAsia="Times New Roman" w:hAnsi="Times New Roman"/>
          <w:color w:val="312C2C"/>
          <w:sz w:val="28"/>
          <w:szCs w:val="28"/>
          <w:lang w:eastAsia="ru-RU"/>
        </w:rPr>
        <w:t>.</w:t>
      </w:r>
    </w:p>
    <w:p w:rsidR="00DF20F1" w:rsidRPr="00DF20F1" w:rsidRDefault="00DF20F1" w:rsidP="00284E70">
      <w:pPr>
        <w:spacing w:after="0" w:line="240" w:lineRule="auto"/>
        <w:jc w:val="both"/>
        <w:rPr>
          <w:rFonts w:ascii="Times New Roman" w:hAnsi="Times New Roman"/>
          <w:b/>
          <w:sz w:val="28"/>
          <w:szCs w:val="28"/>
        </w:rPr>
      </w:pPr>
    </w:p>
    <w:p w:rsidR="008D5B0E" w:rsidRPr="00DF20F1" w:rsidRDefault="00DF20F1" w:rsidP="009C4251">
      <w:pPr>
        <w:spacing w:after="0" w:line="240" w:lineRule="auto"/>
        <w:ind w:firstLine="708"/>
        <w:jc w:val="both"/>
        <w:rPr>
          <w:rFonts w:ascii="Times New Roman" w:hAnsi="Times New Roman"/>
          <w:b/>
          <w:color w:val="000000"/>
          <w:sz w:val="28"/>
          <w:szCs w:val="28"/>
        </w:rPr>
      </w:pPr>
      <w:r w:rsidRPr="00DF20F1">
        <w:rPr>
          <w:rFonts w:ascii="Times New Roman" w:hAnsi="Times New Roman"/>
          <w:b/>
          <w:color w:val="000000"/>
          <w:sz w:val="28"/>
          <w:szCs w:val="28"/>
        </w:rPr>
        <w:t>Н</w:t>
      </w:r>
      <w:r w:rsidR="008D5B0E" w:rsidRPr="00DF20F1">
        <w:rPr>
          <w:rFonts w:ascii="Times New Roman" w:hAnsi="Times New Roman"/>
          <w:b/>
          <w:color w:val="000000"/>
          <w:sz w:val="28"/>
          <w:szCs w:val="28"/>
        </w:rPr>
        <w:t xml:space="preserve">емного статистики о жизни района: </w:t>
      </w:r>
    </w:p>
    <w:p w:rsidR="0061123E" w:rsidRPr="00AB3974" w:rsidRDefault="008D5B0E" w:rsidP="008D5B0E">
      <w:pPr>
        <w:spacing w:after="0" w:line="240" w:lineRule="auto"/>
        <w:jc w:val="both"/>
        <w:rPr>
          <w:rFonts w:ascii="Times New Roman" w:hAnsi="Times New Roman"/>
          <w:color w:val="000000"/>
          <w:sz w:val="28"/>
          <w:szCs w:val="28"/>
        </w:rPr>
      </w:pPr>
      <w:r w:rsidRPr="00AB3974">
        <w:rPr>
          <w:rFonts w:ascii="Times New Roman" w:hAnsi="Times New Roman"/>
          <w:color w:val="000000"/>
          <w:sz w:val="28"/>
          <w:szCs w:val="28"/>
        </w:rPr>
        <w:t>За</w:t>
      </w:r>
      <w:r w:rsidR="00B37704" w:rsidRPr="00AB3974">
        <w:rPr>
          <w:rFonts w:ascii="Times New Roman" w:hAnsi="Times New Roman"/>
          <w:color w:val="000000"/>
          <w:sz w:val="28"/>
          <w:szCs w:val="28"/>
        </w:rPr>
        <w:t xml:space="preserve"> 201</w:t>
      </w:r>
      <w:r w:rsidR="008B4281">
        <w:rPr>
          <w:rFonts w:ascii="Times New Roman" w:hAnsi="Times New Roman"/>
          <w:color w:val="000000"/>
          <w:sz w:val="28"/>
          <w:szCs w:val="28"/>
        </w:rPr>
        <w:t>7</w:t>
      </w:r>
      <w:r w:rsidR="00B37704" w:rsidRPr="00AB3974">
        <w:rPr>
          <w:rFonts w:ascii="Times New Roman" w:hAnsi="Times New Roman"/>
          <w:color w:val="000000"/>
          <w:sz w:val="28"/>
          <w:szCs w:val="28"/>
        </w:rPr>
        <w:t xml:space="preserve"> год в районе родилось –</w:t>
      </w:r>
      <w:r w:rsidR="00E52991" w:rsidRPr="00AB3974">
        <w:rPr>
          <w:rFonts w:ascii="Times New Roman" w:hAnsi="Times New Roman"/>
          <w:color w:val="000000"/>
          <w:sz w:val="28"/>
          <w:szCs w:val="28"/>
        </w:rPr>
        <w:t xml:space="preserve"> 1</w:t>
      </w:r>
      <w:r w:rsidR="008B4281">
        <w:rPr>
          <w:rFonts w:ascii="Times New Roman" w:hAnsi="Times New Roman"/>
          <w:color w:val="000000"/>
          <w:sz w:val="28"/>
          <w:szCs w:val="28"/>
        </w:rPr>
        <w:t>17</w:t>
      </w:r>
      <w:r w:rsidR="00726DEF" w:rsidRPr="00AB3974">
        <w:rPr>
          <w:rFonts w:ascii="Times New Roman" w:hAnsi="Times New Roman"/>
          <w:color w:val="000000"/>
          <w:sz w:val="28"/>
          <w:szCs w:val="28"/>
        </w:rPr>
        <w:t xml:space="preserve"> </w:t>
      </w:r>
      <w:r w:rsidR="00B37704" w:rsidRPr="00AB3974">
        <w:rPr>
          <w:rFonts w:ascii="Times New Roman" w:hAnsi="Times New Roman"/>
          <w:color w:val="000000"/>
          <w:sz w:val="28"/>
          <w:szCs w:val="28"/>
        </w:rPr>
        <w:t>человек, умерло –</w:t>
      </w:r>
      <w:r w:rsidR="00E52991" w:rsidRPr="00AB3974">
        <w:rPr>
          <w:rFonts w:ascii="Times New Roman" w:hAnsi="Times New Roman"/>
          <w:color w:val="000000"/>
          <w:sz w:val="28"/>
          <w:szCs w:val="28"/>
        </w:rPr>
        <w:t xml:space="preserve"> 2</w:t>
      </w:r>
      <w:r w:rsidR="00B964B0" w:rsidRPr="00AB3974">
        <w:rPr>
          <w:rFonts w:ascii="Times New Roman" w:hAnsi="Times New Roman"/>
          <w:color w:val="000000"/>
          <w:sz w:val="28"/>
          <w:szCs w:val="28"/>
        </w:rPr>
        <w:t>7</w:t>
      </w:r>
      <w:r w:rsidR="008B4281">
        <w:rPr>
          <w:rFonts w:ascii="Times New Roman" w:hAnsi="Times New Roman"/>
          <w:color w:val="000000"/>
          <w:sz w:val="28"/>
          <w:szCs w:val="28"/>
        </w:rPr>
        <w:t>8</w:t>
      </w:r>
      <w:r w:rsidRPr="00AB3974">
        <w:rPr>
          <w:rFonts w:ascii="Times New Roman" w:hAnsi="Times New Roman"/>
          <w:color w:val="000000"/>
          <w:sz w:val="28"/>
          <w:szCs w:val="28"/>
        </w:rPr>
        <w:t xml:space="preserve">, т.е. смертность </w:t>
      </w:r>
      <w:r w:rsidR="00863118" w:rsidRPr="00AB3974">
        <w:rPr>
          <w:rFonts w:ascii="Times New Roman" w:hAnsi="Times New Roman"/>
          <w:color w:val="000000"/>
          <w:sz w:val="28"/>
          <w:szCs w:val="28"/>
        </w:rPr>
        <w:t>продолжает превышать рождаемость. Миграционн</w:t>
      </w:r>
      <w:r w:rsidR="008B4281">
        <w:rPr>
          <w:rFonts w:ascii="Times New Roman" w:hAnsi="Times New Roman"/>
          <w:color w:val="000000"/>
          <w:sz w:val="28"/>
          <w:szCs w:val="28"/>
        </w:rPr>
        <w:t xml:space="preserve">ый прирост </w:t>
      </w:r>
      <w:r w:rsidR="00726DEF" w:rsidRPr="00AB3974">
        <w:rPr>
          <w:rFonts w:ascii="Times New Roman" w:hAnsi="Times New Roman"/>
          <w:color w:val="000000"/>
          <w:sz w:val="28"/>
          <w:szCs w:val="28"/>
        </w:rPr>
        <w:t>населения состав</w:t>
      </w:r>
      <w:r w:rsidR="00863118" w:rsidRPr="00AB3974">
        <w:rPr>
          <w:rFonts w:ascii="Times New Roman" w:hAnsi="Times New Roman"/>
          <w:color w:val="000000"/>
          <w:sz w:val="28"/>
          <w:szCs w:val="28"/>
        </w:rPr>
        <w:t>л</w:t>
      </w:r>
      <w:r w:rsidR="00A96EF5">
        <w:rPr>
          <w:rFonts w:ascii="Times New Roman" w:hAnsi="Times New Roman"/>
          <w:color w:val="000000"/>
          <w:sz w:val="28"/>
          <w:szCs w:val="28"/>
        </w:rPr>
        <w:t>яет</w:t>
      </w:r>
      <w:r w:rsidR="00863118" w:rsidRPr="00AB3974">
        <w:rPr>
          <w:rFonts w:ascii="Times New Roman" w:hAnsi="Times New Roman"/>
          <w:color w:val="000000"/>
          <w:sz w:val="28"/>
          <w:szCs w:val="28"/>
        </w:rPr>
        <w:t xml:space="preserve"> –</w:t>
      </w:r>
      <w:r w:rsidR="00E52991" w:rsidRPr="00AB3974">
        <w:rPr>
          <w:rFonts w:ascii="Times New Roman" w:hAnsi="Times New Roman"/>
          <w:color w:val="000000"/>
          <w:sz w:val="28"/>
          <w:szCs w:val="28"/>
        </w:rPr>
        <w:t xml:space="preserve"> </w:t>
      </w:r>
      <w:r w:rsidR="008B4281">
        <w:rPr>
          <w:rFonts w:ascii="Times New Roman" w:hAnsi="Times New Roman"/>
          <w:color w:val="000000"/>
          <w:sz w:val="28"/>
          <w:szCs w:val="28"/>
        </w:rPr>
        <w:t xml:space="preserve">11 </w:t>
      </w:r>
      <w:r w:rsidR="00863118" w:rsidRPr="00AB3974">
        <w:rPr>
          <w:rFonts w:ascii="Times New Roman" w:hAnsi="Times New Roman"/>
          <w:color w:val="000000"/>
          <w:sz w:val="28"/>
          <w:szCs w:val="28"/>
        </w:rPr>
        <w:t xml:space="preserve">человек. В результате естественной </w:t>
      </w:r>
      <w:r w:rsidR="008B4281">
        <w:rPr>
          <w:rFonts w:ascii="Times New Roman" w:hAnsi="Times New Roman"/>
          <w:color w:val="000000"/>
          <w:sz w:val="28"/>
          <w:szCs w:val="28"/>
        </w:rPr>
        <w:t xml:space="preserve">убыли и миграции </w:t>
      </w:r>
      <w:r w:rsidR="00863118" w:rsidRPr="00AB3974">
        <w:rPr>
          <w:rFonts w:ascii="Times New Roman" w:hAnsi="Times New Roman"/>
          <w:color w:val="000000"/>
          <w:sz w:val="28"/>
          <w:szCs w:val="28"/>
        </w:rPr>
        <w:t>численность постоянного населения района на 01 я</w:t>
      </w:r>
      <w:r w:rsidR="00B37704" w:rsidRPr="00AB3974">
        <w:rPr>
          <w:rFonts w:ascii="Times New Roman" w:hAnsi="Times New Roman"/>
          <w:color w:val="000000"/>
          <w:sz w:val="28"/>
          <w:szCs w:val="28"/>
        </w:rPr>
        <w:t>нваря 201</w:t>
      </w:r>
      <w:r w:rsidR="008B4281">
        <w:rPr>
          <w:rFonts w:ascii="Times New Roman" w:hAnsi="Times New Roman"/>
          <w:color w:val="000000"/>
          <w:sz w:val="28"/>
          <w:szCs w:val="28"/>
        </w:rPr>
        <w:t>8</w:t>
      </w:r>
      <w:r w:rsidR="00B37704" w:rsidRPr="00AB3974">
        <w:rPr>
          <w:rFonts w:ascii="Times New Roman" w:hAnsi="Times New Roman"/>
          <w:color w:val="000000"/>
          <w:sz w:val="28"/>
          <w:szCs w:val="28"/>
        </w:rPr>
        <w:t xml:space="preserve"> года составила</w:t>
      </w:r>
      <w:r w:rsidR="00E52991" w:rsidRPr="00AB3974">
        <w:rPr>
          <w:rFonts w:ascii="Times New Roman" w:hAnsi="Times New Roman"/>
          <w:color w:val="000000"/>
          <w:sz w:val="28"/>
          <w:szCs w:val="28"/>
        </w:rPr>
        <w:t xml:space="preserve"> 13</w:t>
      </w:r>
      <w:r w:rsidR="008B4281">
        <w:rPr>
          <w:rFonts w:ascii="Times New Roman" w:hAnsi="Times New Roman"/>
          <w:color w:val="000000"/>
          <w:sz w:val="28"/>
          <w:szCs w:val="28"/>
        </w:rPr>
        <w:t>258</w:t>
      </w:r>
      <w:r w:rsidR="00863118" w:rsidRPr="00AB3974">
        <w:rPr>
          <w:rFonts w:ascii="Times New Roman" w:hAnsi="Times New Roman"/>
          <w:color w:val="000000"/>
          <w:sz w:val="28"/>
          <w:szCs w:val="28"/>
        </w:rPr>
        <w:t xml:space="preserve"> человек и сократилась по сравнению с п</w:t>
      </w:r>
      <w:r w:rsidR="00E8041F" w:rsidRPr="00AB3974">
        <w:rPr>
          <w:rFonts w:ascii="Times New Roman" w:hAnsi="Times New Roman"/>
          <w:color w:val="000000"/>
          <w:sz w:val="28"/>
          <w:szCs w:val="28"/>
        </w:rPr>
        <w:t>рошлым годом на</w:t>
      </w:r>
      <w:r w:rsidR="00E52991" w:rsidRPr="00AB3974">
        <w:rPr>
          <w:rFonts w:ascii="Times New Roman" w:hAnsi="Times New Roman"/>
          <w:color w:val="000000"/>
          <w:sz w:val="28"/>
          <w:szCs w:val="28"/>
        </w:rPr>
        <w:t xml:space="preserve"> </w:t>
      </w:r>
      <w:r w:rsidR="008B4281">
        <w:rPr>
          <w:rFonts w:ascii="Times New Roman" w:hAnsi="Times New Roman"/>
          <w:color w:val="000000"/>
          <w:sz w:val="28"/>
          <w:szCs w:val="28"/>
        </w:rPr>
        <w:t>150</w:t>
      </w:r>
      <w:r w:rsidR="00E8041F" w:rsidRPr="00AB3974">
        <w:rPr>
          <w:rFonts w:ascii="Times New Roman" w:hAnsi="Times New Roman"/>
          <w:color w:val="000000"/>
          <w:sz w:val="28"/>
          <w:szCs w:val="28"/>
        </w:rPr>
        <w:t xml:space="preserve"> человек или</w:t>
      </w:r>
      <w:r w:rsidR="00E52991" w:rsidRPr="00AB3974">
        <w:rPr>
          <w:rFonts w:ascii="Times New Roman" w:hAnsi="Times New Roman"/>
          <w:color w:val="000000"/>
          <w:sz w:val="28"/>
          <w:szCs w:val="28"/>
        </w:rPr>
        <w:t xml:space="preserve"> </w:t>
      </w:r>
      <w:r w:rsidR="00B964B0" w:rsidRPr="00AB3974">
        <w:rPr>
          <w:rFonts w:ascii="Times New Roman" w:hAnsi="Times New Roman"/>
          <w:color w:val="000000"/>
          <w:sz w:val="28"/>
          <w:szCs w:val="28"/>
        </w:rPr>
        <w:t>1,</w:t>
      </w:r>
      <w:r w:rsidR="008B4281">
        <w:rPr>
          <w:rFonts w:ascii="Times New Roman" w:hAnsi="Times New Roman"/>
          <w:color w:val="000000"/>
          <w:sz w:val="28"/>
          <w:szCs w:val="28"/>
        </w:rPr>
        <w:t>1</w:t>
      </w:r>
      <w:r w:rsidR="00E52991" w:rsidRPr="00AB3974">
        <w:rPr>
          <w:rFonts w:ascii="Times New Roman" w:hAnsi="Times New Roman"/>
          <w:color w:val="000000"/>
          <w:sz w:val="28"/>
          <w:szCs w:val="28"/>
        </w:rPr>
        <w:t xml:space="preserve"> </w:t>
      </w:r>
      <w:r w:rsidR="00726DEF" w:rsidRPr="00AB3974">
        <w:rPr>
          <w:rFonts w:ascii="Times New Roman" w:hAnsi="Times New Roman"/>
          <w:color w:val="000000"/>
          <w:sz w:val="28"/>
          <w:szCs w:val="28"/>
        </w:rPr>
        <w:t xml:space="preserve">%. </w:t>
      </w:r>
      <w:r w:rsidR="00863118" w:rsidRPr="00AB3974">
        <w:rPr>
          <w:rFonts w:ascii="Times New Roman" w:hAnsi="Times New Roman"/>
          <w:color w:val="000000"/>
          <w:sz w:val="28"/>
          <w:szCs w:val="28"/>
        </w:rPr>
        <w:t xml:space="preserve"> </w:t>
      </w:r>
      <w:r w:rsidR="008B4281">
        <w:rPr>
          <w:rFonts w:ascii="Times New Roman" w:hAnsi="Times New Roman"/>
          <w:color w:val="000000"/>
          <w:sz w:val="28"/>
          <w:szCs w:val="28"/>
        </w:rPr>
        <w:t xml:space="preserve">  </w:t>
      </w:r>
    </w:p>
    <w:p w:rsidR="00D50C07" w:rsidRPr="00AB3974" w:rsidRDefault="0061123E" w:rsidP="008D5B0E">
      <w:pPr>
        <w:spacing w:after="0" w:line="240" w:lineRule="auto"/>
        <w:jc w:val="both"/>
        <w:rPr>
          <w:rFonts w:ascii="Times New Roman" w:hAnsi="Times New Roman"/>
          <w:color w:val="000000"/>
          <w:sz w:val="28"/>
          <w:szCs w:val="28"/>
        </w:rPr>
      </w:pPr>
      <w:r w:rsidRPr="00AB3974">
        <w:rPr>
          <w:rFonts w:ascii="Times New Roman" w:hAnsi="Times New Roman"/>
          <w:color w:val="000000"/>
          <w:sz w:val="28"/>
          <w:szCs w:val="28"/>
        </w:rPr>
        <w:tab/>
        <w:t xml:space="preserve">Уровень среднемесячной заработной платы в районе </w:t>
      </w:r>
      <w:r w:rsidR="00A20ADB" w:rsidRPr="00AB3974">
        <w:rPr>
          <w:rFonts w:ascii="Times New Roman" w:hAnsi="Times New Roman"/>
          <w:color w:val="000000"/>
          <w:sz w:val="28"/>
          <w:szCs w:val="28"/>
        </w:rPr>
        <w:t xml:space="preserve">по крупным и средним организациям </w:t>
      </w:r>
      <w:r w:rsidR="00095EF4" w:rsidRPr="00AB3974">
        <w:rPr>
          <w:rFonts w:ascii="Times New Roman" w:hAnsi="Times New Roman"/>
          <w:color w:val="000000"/>
          <w:sz w:val="28"/>
          <w:szCs w:val="28"/>
        </w:rPr>
        <w:t xml:space="preserve">вырос на </w:t>
      </w:r>
      <w:r w:rsidR="008B4281">
        <w:rPr>
          <w:rFonts w:ascii="Times New Roman" w:hAnsi="Times New Roman"/>
          <w:color w:val="000000"/>
          <w:sz w:val="28"/>
          <w:szCs w:val="28"/>
        </w:rPr>
        <w:t>6,2</w:t>
      </w:r>
      <w:r w:rsidR="00095EF4" w:rsidRPr="00AB3974">
        <w:rPr>
          <w:rFonts w:ascii="Times New Roman" w:hAnsi="Times New Roman"/>
          <w:color w:val="000000"/>
          <w:sz w:val="28"/>
          <w:szCs w:val="28"/>
        </w:rPr>
        <w:t xml:space="preserve"> % и составил</w:t>
      </w:r>
      <w:r w:rsidR="00E52991" w:rsidRPr="00AB3974">
        <w:rPr>
          <w:rFonts w:ascii="Times New Roman" w:hAnsi="Times New Roman"/>
          <w:color w:val="000000"/>
          <w:sz w:val="28"/>
          <w:szCs w:val="28"/>
        </w:rPr>
        <w:t xml:space="preserve"> 1</w:t>
      </w:r>
      <w:r w:rsidR="008B4281">
        <w:rPr>
          <w:rFonts w:ascii="Times New Roman" w:hAnsi="Times New Roman"/>
          <w:color w:val="000000"/>
          <w:sz w:val="28"/>
          <w:szCs w:val="28"/>
        </w:rPr>
        <w:t>7697,3</w:t>
      </w:r>
      <w:r w:rsidRPr="00AB3974">
        <w:rPr>
          <w:rFonts w:ascii="Times New Roman" w:hAnsi="Times New Roman"/>
          <w:color w:val="000000"/>
          <w:sz w:val="28"/>
          <w:szCs w:val="28"/>
        </w:rPr>
        <w:t xml:space="preserve"> рублей.  </w:t>
      </w:r>
      <w:r w:rsidR="00EA2885" w:rsidRPr="00AB3974">
        <w:rPr>
          <w:rFonts w:ascii="Times New Roman" w:hAnsi="Times New Roman"/>
          <w:color w:val="000000"/>
          <w:sz w:val="28"/>
          <w:szCs w:val="28"/>
        </w:rPr>
        <w:t>По состоянию на 01.01.201</w:t>
      </w:r>
      <w:r w:rsidR="008B4281">
        <w:rPr>
          <w:rFonts w:ascii="Times New Roman" w:hAnsi="Times New Roman"/>
          <w:color w:val="000000"/>
          <w:sz w:val="28"/>
          <w:szCs w:val="28"/>
        </w:rPr>
        <w:t>8</w:t>
      </w:r>
      <w:r w:rsidR="00EA2885" w:rsidRPr="00AB3974">
        <w:rPr>
          <w:rFonts w:ascii="Times New Roman" w:hAnsi="Times New Roman"/>
          <w:color w:val="000000"/>
          <w:sz w:val="28"/>
          <w:szCs w:val="28"/>
        </w:rPr>
        <w:t xml:space="preserve"> года</w:t>
      </w:r>
      <w:r w:rsidR="008B4281">
        <w:rPr>
          <w:rFonts w:ascii="Times New Roman" w:hAnsi="Times New Roman"/>
          <w:color w:val="000000"/>
          <w:sz w:val="28"/>
          <w:szCs w:val="28"/>
        </w:rPr>
        <w:t xml:space="preserve"> </w:t>
      </w:r>
      <w:r w:rsidR="00B964B0" w:rsidRPr="00AB3974">
        <w:rPr>
          <w:rFonts w:ascii="Times New Roman" w:hAnsi="Times New Roman"/>
          <w:color w:val="000000"/>
          <w:sz w:val="28"/>
          <w:szCs w:val="28"/>
        </w:rPr>
        <w:t xml:space="preserve">состоят на учете </w:t>
      </w:r>
      <w:r w:rsidR="00EA2885" w:rsidRPr="00AB3974">
        <w:rPr>
          <w:rFonts w:ascii="Times New Roman" w:hAnsi="Times New Roman"/>
          <w:color w:val="000000"/>
          <w:sz w:val="28"/>
          <w:szCs w:val="28"/>
        </w:rPr>
        <w:t xml:space="preserve">в службе занятости </w:t>
      </w:r>
      <w:r w:rsidR="008B4281">
        <w:rPr>
          <w:rFonts w:ascii="Times New Roman" w:hAnsi="Times New Roman"/>
          <w:color w:val="000000"/>
          <w:sz w:val="28"/>
          <w:szCs w:val="28"/>
        </w:rPr>
        <w:t>264</w:t>
      </w:r>
      <w:r w:rsidR="00EA2885" w:rsidRPr="00AB3974">
        <w:rPr>
          <w:rFonts w:ascii="Times New Roman" w:hAnsi="Times New Roman"/>
          <w:color w:val="000000"/>
          <w:sz w:val="28"/>
          <w:szCs w:val="28"/>
        </w:rPr>
        <w:t>человек</w:t>
      </w:r>
      <w:r w:rsidR="008B4281">
        <w:rPr>
          <w:rFonts w:ascii="Times New Roman" w:hAnsi="Times New Roman"/>
          <w:color w:val="000000"/>
          <w:sz w:val="28"/>
          <w:szCs w:val="28"/>
        </w:rPr>
        <w:t>а</w:t>
      </w:r>
      <w:r w:rsidR="00EA2885" w:rsidRPr="00AB3974">
        <w:rPr>
          <w:rFonts w:ascii="Times New Roman" w:hAnsi="Times New Roman"/>
          <w:color w:val="000000"/>
          <w:sz w:val="28"/>
          <w:szCs w:val="28"/>
        </w:rPr>
        <w:t>, признано</w:t>
      </w:r>
      <w:r w:rsidR="00F91B1A" w:rsidRPr="00AB3974">
        <w:rPr>
          <w:rFonts w:ascii="Times New Roman" w:hAnsi="Times New Roman"/>
          <w:color w:val="000000"/>
          <w:sz w:val="28"/>
          <w:szCs w:val="28"/>
        </w:rPr>
        <w:t xml:space="preserve"> безработными</w:t>
      </w:r>
      <w:r w:rsidR="00E52991" w:rsidRPr="00AB3974">
        <w:rPr>
          <w:rFonts w:ascii="Times New Roman" w:hAnsi="Times New Roman"/>
          <w:color w:val="000000"/>
          <w:sz w:val="28"/>
          <w:szCs w:val="28"/>
        </w:rPr>
        <w:t xml:space="preserve"> </w:t>
      </w:r>
      <w:r w:rsidR="00B964B0" w:rsidRPr="00AB3974">
        <w:rPr>
          <w:rFonts w:ascii="Times New Roman" w:hAnsi="Times New Roman"/>
          <w:color w:val="000000"/>
          <w:sz w:val="28"/>
          <w:szCs w:val="28"/>
        </w:rPr>
        <w:t>25</w:t>
      </w:r>
      <w:r w:rsidR="008B4281">
        <w:rPr>
          <w:rFonts w:ascii="Times New Roman" w:hAnsi="Times New Roman"/>
          <w:color w:val="000000"/>
          <w:sz w:val="28"/>
          <w:szCs w:val="28"/>
        </w:rPr>
        <w:t>4</w:t>
      </w:r>
      <w:r w:rsidR="00F91B1A" w:rsidRPr="00AB3974">
        <w:rPr>
          <w:rFonts w:ascii="Times New Roman" w:hAnsi="Times New Roman"/>
          <w:color w:val="000000"/>
          <w:sz w:val="28"/>
          <w:szCs w:val="28"/>
        </w:rPr>
        <w:t xml:space="preserve"> чел., заявлена</w:t>
      </w:r>
      <w:r w:rsidR="00E52991" w:rsidRPr="00AB3974">
        <w:rPr>
          <w:rFonts w:ascii="Times New Roman" w:hAnsi="Times New Roman"/>
          <w:color w:val="000000"/>
          <w:sz w:val="28"/>
          <w:szCs w:val="28"/>
        </w:rPr>
        <w:t xml:space="preserve"> </w:t>
      </w:r>
      <w:r w:rsidR="00B964B0" w:rsidRPr="00A83E66">
        <w:rPr>
          <w:rFonts w:ascii="Times New Roman" w:hAnsi="Times New Roman"/>
          <w:color w:val="000000"/>
          <w:sz w:val="28"/>
          <w:szCs w:val="28"/>
        </w:rPr>
        <w:t>30</w:t>
      </w:r>
      <w:r w:rsidR="00EA2885" w:rsidRPr="00A83E66">
        <w:rPr>
          <w:rFonts w:ascii="Times New Roman" w:hAnsi="Times New Roman"/>
          <w:color w:val="000000"/>
          <w:sz w:val="28"/>
          <w:szCs w:val="28"/>
        </w:rPr>
        <w:t xml:space="preserve"> ваканси</w:t>
      </w:r>
      <w:r w:rsidR="00E52991" w:rsidRPr="00A83E66">
        <w:rPr>
          <w:rFonts w:ascii="Times New Roman" w:hAnsi="Times New Roman"/>
          <w:color w:val="000000"/>
          <w:sz w:val="28"/>
          <w:szCs w:val="28"/>
        </w:rPr>
        <w:t>й</w:t>
      </w:r>
      <w:r w:rsidR="00EA2885" w:rsidRPr="00A83E66">
        <w:rPr>
          <w:rFonts w:ascii="Times New Roman" w:hAnsi="Times New Roman"/>
          <w:color w:val="000000"/>
          <w:sz w:val="28"/>
          <w:szCs w:val="28"/>
        </w:rPr>
        <w:t>,</w:t>
      </w:r>
      <w:r w:rsidR="00EA2885" w:rsidRPr="00AB3974">
        <w:rPr>
          <w:rFonts w:ascii="Times New Roman" w:hAnsi="Times New Roman"/>
          <w:color w:val="000000"/>
          <w:sz w:val="28"/>
          <w:szCs w:val="28"/>
        </w:rPr>
        <w:t xml:space="preserve"> у</w:t>
      </w:r>
      <w:r w:rsidRPr="00AB3974">
        <w:rPr>
          <w:rFonts w:ascii="Times New Roman" w:hAnsi="Times New Roman"/>
          <w:color w:val="000000"/>
          <w:sz w:val="28"/>
          <w:szCs w:val="28"/>
        </w:rPr>
        <w:t>ровень</w:t>
      </w:r>
      <w:r w:rsidR="000A1E94" w:rsidRPr="00AB3974">
        <w:rPr>
          <w:rFonts w:ascii="Times New Roman" w:hAnsi="Times New Roman"/>
          <w:color w:val="000000"/>
          <w:sz w:val="28"/>
          <w:szCs w:val="28"/>
        </w:rPr>
        <w:t xml:space="preserve"> регистрируемой безработицы </w:t>
      </w:r>
      <w:r w:rsidR="00D50C07" w:rsidRPr="00AB3974">
        <w:rPr>
          <w:rFonts w:ascii="Times New Roman" w:hAnsi="Times New Roman"/>
          <w:color w:val="000000"/>
          <w:sz w:val="28"/>
          <w:szCs w:val="28"/>
        </w:rPr>
        <w:t>составляет</w:t>
      </w:r>
      <w:r w:rsidR="00E52991" w:rsidRPr="00AB3974">
        <w:rPr>
          <w:rFonts w:ascii="Times New Roman" w:hAnsi="Times New Roman"/>
          <w:color w:val="000000"/>
          <w:sz w:val="28"/>
          <w:szCs w:val="28"/>
        </w:rPr>
        <w:t xml:space="preserve"> </w:t>
      </w:r>
      <w:r w:rsidR="00B964B0" w:rsidRPr="00AB3974">
        <w:rPr>
          <w:rFonts w:ascii="Times New Roman" w:hAnsi="Times New Roman"/>
          <w:color w:val="000000"/>
          <w:sz w:val="28"/>
          <w:szCs w:val="28"/>
        </w:rPr>
        <w:t>3,</w:t>
      </w:r>
      <w:r w:rsidR="008B4281">
        <w:rPr>
          <w:rFonts w:ascii="Times New Roman" w:hAnsi="Times New Roman"/>
          <w:color w:val="000000"/>
          <w:sz w:val="28"/>
          <w:szCs w:val="28"/>
        </w:rPr>
        <w:t>37</w:t>
      </w:r>
      <w:r w:rsidR="00E52991" w:rsidRPr="00AB3974">
        <w:rPr>
          <w:rFonts w:ascii="Times New Roman" w:hAnsi="Times New Roman"/>
          <w:color w:val="000000"/>
          <w:sz w:val="28"/>
          <w:szCs w:val="28"/>
        </w:rPr>
        <w:t xml:space="preserve"> </w:t>
      </w:r>
      <w:r w:rsidR="00D50C07" w:rsidRPr="00AB3974">
        <w:rPr>
          <w:rFonts w:ascii="Times New Roman" w:hAnsi="Times New Roman"/>
          <w:color w:val="000000"/>
          <w:sz w:val="28"/>
          <w:szCs w:val="28"/>
        </w:rPr>
        <w:t>%, что в</w:t>
      </w:r>
      <w:r w:rsidR="008B4281">
        <w:rPr>
          <w:rFonts w:ascii="Times New Roman" w:hAnsi="Times New Roman"/>
          <w:color w:val="000000"/>
          <w:sz w:val="28"/>
          <w:szCs w:val="28"/>
        </w:rPr>
        <w:t xml:space="preserve"> 4</w:t>
      </w:r>
      <w:r w:rsidR="00E52991" w:rsidRPr="00AB3974">
        <w:rPr>
          <w:rFonts w:ascii="Times New Roman" w:hAnsi="Times New Roman"/>
          <w:color w:val="000000"/>
          <w:sz w:val="28"/>
          <w:szCs w:val="28"/>
        </w:rPr>
        <w:t>,</w:t>
      </w:r>
      <w:r w:rsidR="00B964B0" w:rsidRPr="00AB3974">
        <w:rPr>
          <w:rFonts w:ascii="Times New Roman" w:hAnsi="Times New Roman"/>
          <w:color w:val="000000"/>
          <w:sz w:val="28"/>
          <w:szCs w:val="28"/>
        </w:rPr>
        <w:t>4</w:t>
      </w:r>
      <w:r w:rsidR="00E52991" w:rsidRPr="00AB3974">
        <w:rPr>
          <w:rFonts w:ascii="Times New Roman" w:hAnsi="Times New Roman"/>
          <w:color w:val="000000"/>
          <w:sz w:val="28"/>
          <w:szCs w:val="28"/>
        </w:rPr>
        <w:t xml:space="preserve"> </w:t>
      </w:r>
      <w:r w:rsidR="00D50C07" w:rsidRPr="00AB3974">
        <w:rPr>
          <w:rFonts w:ascii="Times New Roman" w:hAnsi="Times New Roman"/>
          <w:color w:val="000000"/>
          <w:sz w:val="28"/>
          <w:szCs w:val="28"/>
        </w:rPr>
        <w:t>раза превышает среднеобластной показатель, напряженность на рынке труда</w:t>
      </w:r>
      <w:r w:rsidR="00E52991" w:rsidRPr="00AB3974">
        <w:rPr>
          <w:rFonts w:ascii="Times New Roman" w:hAnsi="Times New Roman"/>
          <w:color w:val="000000"/>
          <w:sz w:val="28"/>
          <w:szCs w:val="28"/>
        </w:rPr>
        <w:t xml:space="preserve"> </w:t>
      </w:r>
      <w:r w:rsidR="008B4281">
        <w:rPr>
          <w:rFonts w:ascii="Times New Roman" w:hAnsi="Times New Roman"/>
          <w:color w:val="000000"/>
          <w:sz w:val="28"/>
          <w:szCs w:val="28"/>
        </w:rPr>
        <w:t>8,8</w:t>
      </w:r>
      <w:r w:rsidR="00D50C07" w:rsidRPr="00AB3974">
        <w:rPr>
          <w:rFonts w:ascii="Times New Roman" w:hAnsi="Times New Roman"/>
          <w:color w:val="000000"/>
          <w:sz w:val="28"/>
          <w:szCs w:val="28"/>
        </w:rPr>
        <w:t xml:space="preserve"> чел. на одно рабочее место.</w:t>
      </w:r>
    </w:p>
    <w:p w:rsidR="0061123E" w:rsidRDefault="0061123E" w:rsidP="008D5B0E">
      <w:pPr>
        <w:spacing w:after="0" w:line="240" w:lineRule="auto"/>
        <w:jc w:val="both"/>
        <w:rPr>
          <w:rFonts w:ascii="Times New Roman" w:hAnsi="Times New Roman"/>
          <w:color w:val="000000"/>
          <w:sz w:val="28"/>
          <w:szCs w:val="28"/>
        </w:rPr>
      </w:pPr>
      <w:r w:rsidRPr="00AB3974">
        <w:rPr>
          <w:rFonts w:ascii="Times New Roman" w:hAnsi="Times New Roman"/>
          <w:color w:val="000000"/>
          <w:sz w:val="28"/>
          <w:szCs w:val="28"/>
        </w:rPr>
        <w:t xml:space="preserve"> </w:t>
      </w:r>
    </w:p>
    <w:p w:rsidR="00E15464" w:rsidRPr="00E15464" w:rsidRDefault="00E15464" w:rsidP="008D5B0E">
      <w:pPr>
        <w:spacing w:after="0" w:line="240" w:lineRule="auto"/>
        <w:jc w:val="both"/>
        <w:rPr>
          <w:rFonts w:ascii="Times New Roman" w:hAnsi="Times New Roman"/>
          <w:b/>
          <w:color w:val="000000"/>
          <w:sz w:val="28"/>
          <w:szCs w:val="28"/>
        </w:rPr>
      </w:pPr>
      <w:r w:rsidRPr="00E15464">
        <w:rPr>
          <w:rFonts w:ascii="Times New Roman" w:hAnsi="Times New Roman"/>
          <w:b/>
          <w:color w:val="000000"/>
          <w:sz w:val="28"/>
          <w:szCs w:val="28"/>
        </w:rPr>
        <w:t>Бюджет</w:t>
      </w:r>
    </w:p>
    <w:p w:rsidR="008D4288" w:rsidRPr="00AB3974" w:rsidRDefault="008D4288" w:rsidP="008D4288">
      <w:pPr>
        <w:spacing w:after="0" w:line="240" w:lineRule="auto"/>
        <w:jc w:val="center"/>
        <w:rPr>
          <w:rFonts w:ascii="Times New Roman" w:hAnsi="Times New Roman"/>
          <w:b/>
          <w:sz w:val="28"/>
          <w:szCs w:val="28"/>
        </w:rPr>
      </w:pPr>
      <w:r w:rsidRPr="00AB3974">
        <w:rPr>
          <w:rFonts w:ascii="Times New Roman" w:hAnsi="Times New Roman"/>
          <w:b/>
          <w:sz w:val="28"/>
          <w:szCs w:val="28"/>
        </w:rPr>
        <w:t xml:space="preserve">Способность органов местного самоуправления исполнить </w:t>
      </w:r>
    </w:p>
    <w:p w:rsidR="008D4288" w:rsidRPr="00AB3974" w:rsidRDefault="008D4288" w:rsidP="008D4288">
      <w:pPr>
        <w:spacing w:after="0" w:line="240" w:lineRule="auto"/>
        <w:jc w:val="center"/>
        <w:rPr>
          <w:rFonts w:ascii="Times New Roman" w:hAnsi="Times New Roman"/>
          <w:b/>
          <w:color w:val="000000"/>
          <w:sz w:val="28"/>
          <w:szCs w:val="28"/>
        </w:rPr>
      </w:pPr>
      <w:r w:rsidRPr="00AB3974">
        <w:rPr>
          <w:rFonts w:ascii="Times New Roman" w:hAnsi="Times New Roman"/>
          <w:b/>
          <w:sz w:val="28"/>
          <w:szCs w:val="28"/>
        </w:rPr>
        <w:t xml:space="preserve">возложенные на них полномочия напрямую зависит от финансовой </w:t>
      </w:r>
      <w:r w:rsidRPr="00AB3974">
        <w:rPr>
          <w:rFonts w:ascii="Times New Roman" w:hAnsi="Times New Roman"/>
          <w:b/>
          <w:color w:val="000000"/>
          <w:sz w:val="28"/>
          <w:szCs w:val="28"/>
        </w:rPr>
        <w:t>составляющей – бюджета</w:t>
      </w:r>
    </w:p>
    <w:p w:rsidR="008D4288" w:rsidRPr="00AB3974" w:rsidRDefault="008D4288" w:rsidP="008D4288">
      <w:pPr>
        <w:spacing w:after="0" w:line="240" w:lineRule="auto"/>
        <w:jc w:val="center"/>
        <w:rPr>
          <w:rFonts w:ascii="Times New Roman" w:hAnsi="Times New Roman"/>
          <w:b/>
          <w:sz w:val="28"/>
          <w:szCs w:val="28"/>
        </w:rPr>
      </w:pPr>
    </w:p>
    <w:p w:rsidR="008D4288" w:rsidRPr="00AB3974" w:rsidRDefault="008D4288" w:rsidP="008D4288">
      <w:pPr>
        <w:pStyle w:val="p3"/>
        <w:shd w:val="clear" w:color="auto" w:fill="FFFFFF"/>
        <w:spacing w:before="0" w:beforeAutospacing="0" w:after="0" w:afterAutospacing="0"/>
        <w:ind w:firstLine="566"/>
        <w:jc w:val="both"/>
        <w:rPr>
          <w:color w:val="000000"/>
          <w:sz w:val="28"/>
          <w:szCs w:val="28"/>
        </w:rPr>
      </w:pPr>
      <w:r w:rsidRPr="00AB3974">
        <w:rPr>
          <w:color w:val="000000"/>
          <w:sz w:val="28"/>
          <w:szCs w:val="28"/>
        </w:rPr>
        <w:t>Основная деятельность в финансово-экономической сфере была направлена на обеспечение проведения единой финансовой, бюджетной и налоговой политики на территории района, ориентированной на результативность и эффективность расходования бюджетных средств.</w:t>
      </w:r>
    </w:p>
    <w:p w:rsidR="008D4288" w:rsidRPr="00AB3974" w:rsidRDefault="008D4288" w:rsidP="008D4288">
      <w:pPr>
        <w:spacing w:after="0" w:line="240" w:lineRule="auto"/>
        <w:jc w:val="both"/>
        <w:rPr>
          <w:rFonts w:ascii="Times New Roman" w:hAnsi="Times New Roman"/>
          <w:sz w:val="28"/>
          <w:szCs w:val="28"/>
        </w:rPr>
      </w:pPr>
      <w:r w:rsidRPr="00AB3974">
        <w:rPr>
          <w:rFonts w:ascii="Times New Roman" w:hAnsi="Times New Roman"/>
          <w:sz w:val="28"/>
          <w:szCs w:val="28"/>
        </w:rPr>
        <w:tab/>
      </w:r>
      <w:r w:rsidR="00A96EF5">
        <w:rPr>
          <w:rFonts w:ascii="Times New Roman" w:hAnsi="Times New Roman"/>
          <w:b/>
          <w:sz w:val="28"/>
          <w:szCs w:val="28"/>
        </w:rPr>
        <w:t xml:space="preserve">Доходная часть </w:t>
      </w:r>
      <w:r w:rsidRPr="00AB3974">
        <w:rPr>
          <w:rFonts w:ascii="Times New Roman" w:hAnsi="Times New Roman"/>
          <w:b/>
          <w:sz w:val="28"/>
          <w:szCs w:val="28"/>
        </w:rPr>
        <w:t>бюджета района</w:t>
      </w:r>
      <w:r w:rsidRPr="00AB3974">
        <w:rPr>
          <w:rFonts w:ascii="Times New Roman" w:hAnsi="Times New Roman"/>
          <w:sz w:val="28"/>
          <w:szCs w:val="28"/>
        </w:rPr>
        <w:t xml:space="preserve"> за 201</w:t>
      </w:r>
      <w:r>
        <w:rPr>
          <w:rFonts w:ascii="Times New Roman" w:hAnsi="Times New Roman"/>
          <w:sz w:val="28"/>
          <w:szCs w:val="28"/>
        </w:rPr>
        <w:t>7</w:t>
      </w:r>
      <w:r w:rsidRPr="00AB3974">
        <w:rPr>
          <w:rFonts w:ascii="Times New Roman" w:hAnsi="Times New Roman"/>
          <w:sz w:val="28"/>
          <w:szCs w:val="28"/>
        </w:rPr>
        <w:t xml:space="preserve"> финансовый год сос</w:t>
      </w:r>
      <w:r w:rsidR="00A96EF5">
        <w:rPr>
          <w:rFonts w:ascii="Times New Roman" w:hAnsi="Times New Roman"/>
          <w:sz w:val="28"/>
          <w:szCs w:val="28"/>
        </w:rPr>
        <w:t xml:space="preserve">тавила </w:t>
      </w:r>
      <w:r w:rsidRPr="00AB3974">
        <w:rPr>
          <w:rFonts w:ascii="Times New Roman" w:hAnsi="Times New Roman"/>
          <w:sz w:val="28"/>
          <w:szCs w:val="28"/>
        </w:rPr>
        <w:t>2</w:t>
      </w:r>
      <w:r>
        <w:rPr>
          <w:rFonts w:ascii="Times New Roman" w:hAnsi="Times New Roman"/>
          <w:sz w:val="28"/>
          <w:szCs w:val="28"/>
        </w:rPr>
        <w:t>48,6</w:t>
      </w:r>
      <w:r w:rsidRPr="00AB3974">
        <w:rPr>
          <w:rFonts w:ascii="Times New Roman" w:hAnsi="Times New Roman"/>
          <w:sz w:val="28"/>
          <w:szCs w:val="28"/>
        </w:rPr>
        <w:t xml:space="preserve"> млн. руб., расходная часть – 2</w:t>
      </w:r>
      <w:r>
        <w:rPr>
          <w:rFonts w:ascii="Times New Roman" w:hAnsi="Times New Roman"/>
          <w:sz w:val="28"/>
          <w:szCs w:val="28"/>
        </w:rPr>
        <w:t>37,1</w:t>
      </w:r>
      <w:r w:rsidRPr="00AB3974">
        <w:rPr>
          <w:rFonts w:ascii="Times New Roman" w:hAnsi="Times New Roman"/>
          <w:sz w:val="28"/>
          <w:szCs w:val="28"/>
        </w:rPr>
        <w:t xml:space="preserve"> млн. руб., </w:t>
      </w:r>
      <w:proofErr w:type="gramStart"/>
      <w:r w:rsidRPr="00AB3974">
        <w:rPr>
          <w:rFonts w:ascii="Times New Roman" w:hAnsi="Times New Roman"/>
          <w:sz w:val="28"/>
          <w:szCs w:val="28"/>
        </w:rPr>
        <w:t>профицит  бюджета</w:t>
      </w:r>
      <w:proofErr w:type="gramEnd"/>
      <w:r w:rsidRPr="00AB3974">
        <w:rPr>
          <w:rFonts w:ascii="Times New Roman" w:hAnsi="Times New Roman"/>
          <w:sz w:val="28"/>
          <w:szCs w:val="28"/>
        </w:rPr>
        <w:t xml:space="preserve"> составил </w:t>
      </w:r>
      <w:r>
        <w:rPr>
          <w:rFonts w:ascii="Times New Roman" w:hAnsi="Times New Roman"/>
          <w:sz w:val="28"/>
          <w:szCs w:val="28"/>
        </w:rPr>
        <w:t>18,3</w:t>
      </w:r>
      <w:r w:rsidRPr="00AB3974">
        <w:rPr>
          <w:rFonts w:ascii="Times New Roman" w:hAnsi="Times New Roman"/>
          <w:sz w:val="28"/>
          <w:szCs w:val="28"/>
        </w:rPr>
        <w:t xml:space="preserve"> млн. руб. </w:t>
      </w:r>
    </w:p>
    <w:p w:rsidR="008D4288" w:rsidRPr="00AB3974" w:rsidRDefault="008D4288" w:rsidP="008D4288">
      <w:pPr>
        <w:spacing w:after="0" w:line="240" w:lineRule="auto"/>
        <w:ind w:firstLine="567"/>
        <w:jc w:val="both"/>
        <w:rPr>
          <w:rFonts w:ascii="Times New Roman" w:hAnsi="Times New Roman"/>
          <w:sz w:val="28"/>
          <w:szCs w:val="28"/>
        </w:rPr>
      </w:pPr>
      <w:r w:rsidRPr="00AB3974">
        <w:rPr>
          <w:rFonts w:ascii="Times New Roman" w:hAnsi="Times New Roman"/>
          <w:b/>
          <w:sz w:val="28"/>
          <w:szCs w:val="28"/>
        </w:rPr>
        <w:t>Расходная часть бюджета</w:t>
      </w:r>
      <w:r w:rsidRPr="00AB3974">
        <w:rPr>
          <w:rFonts w:ascii="Times New Roman" w:hAnsi="Times New Roman"/>
          <w:sz w:val="28"/>
          <w:szCs w:val="28"/>
        </w:rPr>
        <w:t xml:space="preserve"> </w:t>
      </w:r>
    </w:p>
    <w:p w:rsidR="008D4288" w:rsidRPr="00AB3974" w:rsidRDefault="008D4288" w:rsidP="008D4288">
      <w:pPr>
        <w:spacing w:after="0" w:line="240" w:lineRule="auto"/>
        <w:ind w:firstLine="567"/>
        <w:jc w:val="both"/>
        <w:rPr>
          <w:rFonts w:ascii="Times New Roman" w:hAnsi="Times New Roman"/>
          <w:sz w:val="28"/>
          <w:szCs w:val="28"/>
        </w:rPr>
      </w:pPr>
      <w:r w:rsidRPr="00AB3974">
        <w:rPr>
          <w:rFonts w:ascii="Times New Roman" w:hAnsi="Times New Roman"/>
          <w:sz w:val="28"/>
          <w:szCs w:val="28"/>
        </w:rPr>
        <w:t>В общем объеме фактических расходов, наиболее значимые расходы произведены по следующим направлениям:</w:t>
      </w:r>
    </w:p>
    <w:p w:rsidR="008D4288" w:rsidRDefault="00A96EF5" w:rsidP="008D4288">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образование</w:t>
      </w:r>
      <w:r w:rsidR="008D4288" w:rsidRPr="00AB3974">
        <w:rPr>
          <w:rFonts w:ascii="Times New Roman" w:hAnsi="Times New Roman"/>
          <w:sz w:val="28"/>
          <w:szCs w:val="28"/>
        </w:rPr>
        <w:t xml:space="preserve"> - </w:t>
      </w:r>
      <w:r w:rsidR="008D4288">
        <w:rPr>
          <w:rFonts w:ascii="Times New Roman" w:hAnsi="Times New Roman"/>
          <w:sz w:val="28"/>
          <w:szCs w:val="28"/>
        </w:rPr>
        <w:t>154,9</w:t>
      </w:r>
      <w:r w:rsidR="008D4288" w:rsidRPr="00AB3974">
        <w:rPr>
          <w:rFonts w:ascii="Times New Roman" w:hAnsi="Times New Roman"/>
          <w:sz w:val="28"/>
          <w:szCs w:val="28"/>
        </w:rPr>
        <w:t xml:space="preserve"> млн. руб. (</w:t>
      </w:r>
      <w:r w:rsidR="008D4288">
        <w:rPr>
          <w:rFonts w:ascii="Times New Roman" w:hAnsi="Times New Roman"/>
          <w:sz w:val="28"/>
          <w:szCs w:val="28"/>
        </w:rPr>
        <w:t>65,3</w:t>
      </w:r>
      <w:r w:rsidR="008D4288" w:rsidRPr="00AB3974">
        <w:rPr>
          <w:rFonts w:ascii="Times New Roman" w:hAnsi="Times New Roman"/>
          <w:sz w:val="28"/>
          <w:szCs w:val="28"/>
        </w:rPr>
        <w:t xml:space="preserve"> %);</w:t>
      </w:r>
    </w:p>
    <w:p w:rsidR="008D4288" w:rsidRPr="00AB3974" w:rsidRDefault="008D4288" w:rsidP="008D4288">
      <w:pPr>
        <w:spacing w:after="0" w:line="240" w:lineRule="auto"/>
        <w:ind w:firstLine="567"/>
        <w:jc w:val="both"/>
        <w:rPr>
          <w:rFonts w:ascii="Times New Roman" w:hAnsi="Times New Roman"/>
          <w:sz w:val="28"/>
          <w:szCs w:val="28"/>
        </w:rPr>
      </w:pPr>
      <w:r w:rsidRPr="00AB3974">
        <w:rPr>
          <w:rFonts w:ascii="Times New Roman" w:hAnsi="Times New Roman"/>
          <w:sz w:val="28"/>
          <w:szCs w:val="28"/>
        </w:rPr>
        <w:t xml:space="preserve">жилищно-коммунальное хозяйство – </w:t>
      </w:r>
      <w:r>
        <w:rPr>
          <w:rFonts w:ascii="Times New Roman" w:hAnsi="Times New Roman"/>
          <w:sz w:val="28"/>
          <w:szCs w:val="28"/>
        </w:rPr>
        <w:t>35,5</w:t>
      </w:r>
      <w:r w:rsidRPr="00AB3974">
        <w:rPr>
          <w:rFonts w:ascii="Times New Roman" w:hAnsi="Times New Roman"/>
          <w:sz w:val="28"/>
          <w:szCs w:val="28"/>
        </w:rPr>
        <w:t xml:space="preserve"> млн. руб. (</w:t>
      </w:r>
      <w:r>
        <w:rPr>
          <w:rFonts w:ascii="Times New Roman" w:hAnsi="Times New Roman"/>
          <w:sz w:val="28"/>
          <w:szCs w:val="28"/>
        </w:rPr>
        <w:t>15,0</w:t>
      </w:r>
      <w:r w:rsidRPr="00AB3974">
        <w:rPr>
          <w:rFonts w:ascii="Times New Roman" w:hAnsi="Times New Roman"/>
          <w:sz w:val="28"/>
          <w:szCs w:val="28"/>
        </w:rPr>
        <w:t xml:space="preserve"> %);</w:t>
      </w:r>
    </w:p>
    <w:p w:rsidR="008D4288" w:rsidRPr="00AB3974" w:rsidRDefault="008D4288" w:rsidP="008D4288">
      <w:pPr>
        <w:spacing w:after="0" w:line="240" w:lineRule="auto"/>
        <w:ind w:firstLine="567"/>
        <w:jc w:val="both"/>
        <w:rPr>
          <w:rFonts w:ascii="Times New Roman" w:hAnsi="Times New Roman"/>
          <w:sz w:val="28"/>
          <w:szCs w:val="28"/>
        </w:rPr>
      </w:pPr>
      <w:r w:rsidRPr="00AB3974">
        <w:rPr>
          <w:rFonts w:ascii="Times New Roman" w:hAnsi="Times New Roman"/>
          <w:sz w:val="28"/>
          <w:szCs w:val="28"/>
        </w:rPr>
        <w:t xml:space="preserve">общегосударственные расходы – </w:t>
      </w:r>
      <w:r>
        <w:rPr>
          <w:rFonts w:ascii="Times New Roman" w:hAnsi="Times New Roman"/>
          <w:sz w:val="28"/>
          <w:szCs w:val="28"/>
        </w:rPr>
        <w:t>29,6</w:t>
      </w:r>
      <w:r w:rsidRPr="00AB3974">
        <w:rPr>
          <w:rFonts w:ascii="Times New Roman" w:hAnsi="Times New Roman"/>
          <w:sz w:val="28"/>
          <w:szCs w:val="28"/>
        </w:rPr>
        <w:t xml:space="preserve"> млн. руб. (1</w:t>
      </w:r>
      <w:r>
        <w:rPr>
          <w:rFonts w:ascii="Times New Roman" w:hAnsi="Times New Roman"/>
          <w:sz w:val="28"/>
          <w:szCs w:val="28"/>
        </w:rPr>
        <w:t>2,5</w:t>
      </w:r>
      <w:r w:rsidRPr="00AB3974">
        <w:rPr>
          <w:rFonts w:ascii="Times New Roman" w:hAnsi="Times New Roman"/>
          <w:sz w:val="28"/>
          <w:szCs w:val="28"/>
        </w:rPr>
        <w:t xml:space="preserve"> %);</w:t>
      </w:r>
    </w:p>
    <w:p w:rsidR="008D4288" w:rsidRPr="00AB3974" w:rsidRDefault="008D4288" w:rsidP="008D4288">
      <w:pPr>
        <w:spacing w:after="0" w:line="240" w:lineRule="auto"/>
        <w:ind w:firstLine="567"/>
        <w:jc w:val="both"/>
        <w:rPr>
          <w:rFonts w:ascii="Times New Roman" w:hAnsi="Times New Roman"/>
          <w:sz w:val="28"/>
          <w:szCs w:val="28"/>
        </w:rPr>
      </w:pPr>
      <w:r w:rsidRPr="00AB3974">
        <w:rPr>
          <w:rFonts w:ascii="Times New Roman" w:hAnsi="Times New Roman"/>
          <w:sz w:val="28"/>
          <w:szCs w:val="28"/>
        </w:rPr>
        <w:t xml:space="preserve">национальная экономика – </w:t>
      </w:r>
      <w:r>
        <w:rPr>
          <w:rFonts w:ascii="Times New Roman" w:hAnsi="Times New Roman"/>
          <w:sz w:val="28"/>
          <w:szCs w:val="28"/>
        </w:rPr>
        <w:t>6,1</w:t>
      </w:r>
      <w:r w:rsidRPr="00AB3974">
        <w:rPr>
          <w:rFonts w:ascii="Times New Roman" w:hAnsi="Times New Roman"/>
          <w:sz w:val="28"/>
          <w:szCs w:val="28"/>
        </w:rPr>
        <w:t xml:space="preserve"> млн. руб. (</w:t>
      </w:r>
      <w:r>
        <w:rPr>
          <w:rFonts w:ascii="Times New Roman" w:hAnsi="Times New Roman"/>
          <w:sz w:val="28"/>
          <w:szCs w:val="28"/>
        </w:rPr>
        <w:t>2,6</w:t>
      </w:r>
      <w:r w:rsidR="00A96EF5">
        <w:rPr>
          <w:rFonts w:ascii="Times New Roman" w:hAnsi="Times New Roman"/>
          <w:sz w:val="28"/>
          <w:szCs w:val="28"/>
        </w:rPr>
        <w:t xml:space="preserve"> %)</w:t>
      </w:r>
      <w:r w:rsidRPr="00AB3974">
        <w:rPr>
          <w:rFonts w:ascii="Times New Roman" w:hAnsi="Times New Roman"/>
          <w:sz w:val="28"/>
          <w:szCs w:val="28"/>
        </w:rPr>
        <w:t>.</w:t>
      </w:r>
    </w:p>
    <w:p w:rsidR="008D4288" w:rsidRDefault="008D4288" w:rsidP="008D4288">
      <w:pPr>
        <w:spacing w:after="0" w:line="240" w:lineRule="auto"/>
        <w:jc w:val="both"/>
        <w:rPr>
          <w:rFonts w:ascii="Times New Roman" w:hAnsi="Times New Roman"/>
          <w:b/>
          <w:sz w:val="28"/>
          <w:szCs w:val="28"/>
        </w:rPr>
      </w:pPr>
      <w:r w:rsidRPr="00AB3974">
        <w:rPr>
          <w:rFonts w:ascii="Times New Roman" w:hAnsi="Times New Roman"/>
          <w:sz w:val="28"/>
          <w:szCs w:val="28"/>
        </w:rPr>
        <w:t xml:space="preserve">Муниципальные заимствования </w:t>
      </w:r>
      <w:r>
        <w:rPr>
          <w:rFonts w:ascii="Times New Roman" w:hAnsi="Times New Roman"/>
          <w:sz w:val="28"/>
          <w:szCs w:val="28"/>
        </w:rPr>
        <w:t>в 2017 году с</w:t>
      </w:r>
      <w:r w:rsidRPr="00AB3974">
        <w:rPr>
          <w:rFonts w:ascii="Times New Roman" w:hAnsi="Times New Roman"/>
          <w:sz w:val="28"/>
          <w:szCs w:val="28"/>
        </w:rPr>
        <w:t>оставили 1</w:t>
      </w:r>
      <w:r>
        <w:rPr>
          <w:rFonts w:ascii="Times New Roman" w:hAnsi="Times New Roman"/>
          <w:sz w:val="28"/>
          <w:szCs w:val="28"/>
        </w:rPr>
        <w:t>2</w:t>
      </w:r>
      <w:r w:rsidRPr="00AB3974">
        <w:rPr>
          <w:rFonts w:ascii="Times New Roman" w:hAnsi="Times New Roman"/>
          <w:sz w:val="28"/>
          <w:szCs w:val="28"/>
        </w:rPr>
        <w:t>,5 млн.руб., муниципальный долг на 01.01.201</w:t>
      </w:r>
      <w:r>
        <w:rPr>
          <w:rFonts w:ascii="Times New Roman" w:hAnsi="Times New Roman"/>
          <w:sz w:val="28"/>
          <w:szCs w:val="28"/>
        </w:rPr>
        <w:t>8</w:t>
      </w:r>
      <w:r w:rsidRPr="00AB3974">
        <w:rPr>
          <w:rFonts w:ascii="Times New Roman" w:hAnsi="Times New Roman"/>
          <w:sz w:val="28"/>
          <w:szCs w:val="28"/>
        </w:rPr>
        <w:t xml:space="preserve"> г. составил 12,5 млн. руб., на уровне 201</w:t>
      </w:r>
      <w:r>
        <w:rPr>
          <w:rFonts w:ascii="Times New Roman" w:hAnsi="Times New Roman"/>
          <w:sz w:val="28"/>
          <w:szCs w:val="28"/>
        </w:rPr>
        <w:t>6</w:t>
      </w:r>
      <w:r w:rsidRPr="00AB3974">
        <w:rPr>
          <w:rFonts w:ascii="Times New Roman" w:hAnsi="Times New Roman"/>
          <w:sz w:val="28"/>
          <w:szCs w:val="28"/>
        </w:rPr>
        <w:t xml:space="preserve"> года.  </w:t>
      </w:r>
    </w:p>
    <w:p w:rsidR="008D4288" w:rsidRDefault="008D4288" w:rsidP="008C4EA3">
      <w:pPr>
        <w:spacing w:after="0" w:line="240" w:lineRule="auto"/>
        <w:jc w:val="center"/>
        <w:rPr>
          <w:rFonts w:ascii="Times New Roman" w:hAnsi="Times New Roman"/>
          <w:b/>
          <w:sz w:val="28"/>
          <w:szCs w:val="28"/>
        </w:rPr>
      </w:pPr>
    </w:p>
    <w:p w:rsidR="00B8660E" w:rsidRPr="00AB3974" w:rsidRDefault="007B337D" w:rsidP="00B8660E">
      <w:pPr>
        <w:spacing w:after="0" w:line="240" w:lineRule="auto"/>
        <w:ind w:firstLine="708"/>
        <w:jc w:val="both"/>
        <w:rPr>
          <w:rFonts w:ascii="Times New Roman" w:hAnsi="Times New Roman"/>
          <w:b/>
          <w:sz w:val="28"/>
          <w:szCs w:val="28"/>
        </w:rPr>
      </w:pPr>
      <w:r>
        <w:rPr>
          <w:rFonts w:ascii="Times New Roman" w:hAnsi="Times New Roman"/>
          <w:b/>
          <w:sz w:val="28"/>
          <w:szCs w:val="28"/>
        </w:rPr>
        <w:t>«</w:t>
      </w:r>
      <w:r w:rsidR="001C6813">
        <w:rPr>
          <w:rFonts w:ascii="Times New Roman" w:hAnsi="Times New Roman"/>
          <w:b/>
          <w:sz w:val="28"/>
          <w:szCs w:val="28"/>
        </w:rPr>
        <w:t xml:space="preserve">В связи со </w:t>
      </w:r>
      <w:r w:rsidR="00B8660E" w:rsidRPr="00AB3974">
        <w:rPr>
          <w:rFonts w:ascii="Times New Roman" w:hAnsi="Times New Roman"/>
          <w:b/>
          <w:sz w:val="28"/>
          <w:szCs w:val="28"/>
        </w:rPr>
        <w:t>сложной ситуацией в России в целом, регио</w:t>
      </w:r>
      <w:r w:rsidR="00A96EF5">
        <w:rPr>
          <w:rFonts w:ascii="Times New Roman" w:hAnsi="Times New Roman"/>
          <w:b/>
          <w:sz w:val="28"/>
          <w:szCs w:val="28"/>
        </w:rPr>
        <w:t xml:space="preserve">не и муниципальном образовании </w:t>
      </w:r>
      <w:r w:rsidR="00B8660E" w:rsidRPr="00AB3974">
        <w:rPr>
          <w:rFonts w:ascii="Times New Roman" w:hAnsi="Times New Roman"/>
          <w:b/>
          <w:sz w:val="28"/>
          <w:szCs w:val="28"/>
        </w:rPr>
        <w:t>наша задача на 201</w:t>
      </w:r>
      <w:r w:rsidR="008D4288">
        <w:rPr>
          <w:rFonts w:ascii="Times New Roman" w:hAnsi="Times New Roman"/>
          <w:b/>
          <w:sz w:val="28"/>
          <w:szCs w:val="28"/>
        </w:rPr>
        <w:t>8</w:t>
      </w:r>
      <w:r w:rsidR="00B8660E" w:rsidRPr="00AB3974">
        <w:rPr>
          <w:rFonts w:ascii="Times New Roman" w:hAnsi="Times New Roman"/>
          <w:b/>
          <w:sz w:val="28"/>
          <w:szCs w:val="28"/>
        </w:rPr>
        <w:t xml:space="preserve"> год – снижение неэффективных расходов районного бюджета, определение приоритетов в программно-целевом планировании расходов бюджета, анализ эффективности реализуемых муниципальных программ, еще более тесное взаимодействие с общественность</w:t>
      </w:r>
      <w:r w:rsidR="003C2217" w:rsidRPr="00AB3974">
        <w:rPr>
          <w:rFonts w:ascii="Times New Roman" w:hAnsi="Times New Roman"/>
          <w:b/>
          <w:sz w:val="28"/>
          <w:szCs w:val="28"/>
        </w:rPr>
        <w:t>ю при принятии наиболе</w:t>
      </w:r>
      <w:r w:rsidR="00B8660E" w:rsidRPr="00AB3974">
        <w:rPr>
          <w:rFonts w:ascii="Times New Roman" w:hAnsi="Times New Roman"/>
          <w:b/>
          <w:sz w:val="28"/>
          <w:szCs w:val="28"/>
        </w:rPr>
        <w:t>е ответственных решений</w:t>
      </w:r>
      <w:r w:rsidR="006701F4" w:rsidRPr="00AB3974">
        <w:rPr>
          <w:rFonts w:ascii="Times New Roman" w:hAnsi="Times New Roman"/>
          <w:b/>
          <w:sz w:val="28"/>
          <w:szCs w:val="28"/>
        </w:rPr>
        <w:t>, удержание дефицита местного бюджета в рамках уставленного бюджетного законодательства</w:t>
      </w:r>
      <w:r w:rsidR="00B8660E" w:rsidRPr="00AB3974">
        <w:rPr>
          <w:rFonts w:ascii="Times New Roman" w:hAnsi="Times New Roman"/>
          <w:b/>
          <w:sz w:val="28"/>
          <w:szCs w:val="28"/>
        </w:rPr>
        <w:t>.</w:t>
      </w:r>
      <w:r>
        <w:rPr>
          <w:rFonts w:ascii="Times New Roman" w:hAnsi="Times New Roman"/>
          <w:b/>
          <w:sz w:val="28"/>
          <w:szCs w:val="28"/>
        </w:rPr>
        <w:t>»</w:t>
      </w:r>
    </w:p>
    <w:p w:rsidR="00D775C8" w:rsidRPr="002F4D5D" w:rsidRDefault="00B8660E" w:rsidP="006701F4">
      <w:pPr>
        <w:pStyle w:val="Default"/>
        <w:jc w:val="both"/>
        <w:rPr>
          <w:sz w:val="28"/>
          <w:szCs w:val="28"/>
        </w:rPr>
      </w:pPr>
      <w:r w:rsidRPr="00AB3974">
        <w:rPr>
          <w:color w:val="auto"/>
          <w:sz w:val="28"/>
          <w:szCs w:val="28"/>
        </w:rPr>
        <w:tab/>
      </w:r>
      <w:r w:rsidR="00D775C8" w:rsidRPr="002F4D5D">
        <w:rPr>
          <w:sz w:val="28"/>
          <w:szCs w:val="28"/>
        </w:rPr>
        <w:t xml:space="preserve"> </w:t>
      </w:r>
    </w:p>
    <w:p w:rsidR="006701F4" w:rsidRPr="00890ADC" w:rsidRDefault="00B8660E" w:rsidP="006701F4">
      <w:pPr>
        <w:spacing w:after="0" w:line="240" w:lineRule="auto"/>
        <w:jc w:val="both"/>
        <w:rPr>
          <w:rFonts w:ascii="Times New Roman" w:hAnsi="Times New Roman"/>
          <w:b/>
          <w:sz w:val="20"/>
          <w:szCs w:val="20"/>
        </w:rPr>
      </w:pPr>
      <w:r w:rsidRPr="00AB3974">
        <w:rPr>
          <w:rFonts w:ascii="Times New Roman" w:hAnsi="Times New Roman"/>
          <w:b/>
          <w:sz w:val="28"/>
          <w:szCs w:val="28"/>
        </w:rPr>
        <w:tab/>
      </w:r>
    </w:p>
    <w:p w:rsidR="002F4D5D" w:rsidRDefault="006701F4" w:rsidP="006701F4">
      <w:pPr>
        <w:spacing w:after="0" w:line="240" w:lineRule="auto"/>
        <w:ind w:firstLine="540"/>
        <w:jc w:val="both"/>
        <w:rPr>
          <w:rFonts w:ascii="Times New Roman" w:hAnsi="Times New Roman"/>
          <w:color w:val="000000"/>
          <w:sz w:val="28"/>
          <w:szCs w:val="28"/>
        </w:rPr>
      </w:pPr>
      <w:r w:rsidRPr="00AB3974">
        <w:rPr>
          <w:rFonts w:ascii="Times New Roman" w:hAnsi="Times New Roman"/>
          <w:b/>
          <w:color w:val="000000"/>
          <w:sz w:val="28"/>
          <w:szCs w:val="28"/>
        </w:rPr>
        <w:t>Аграрный сектор является одной из основных составляющих частей экономики</w:t>
      </w:r>
      <w:r w:rsidRPr="00AB3974">
        <w:rPr>
          <w:rFonts w:ascii="Times New Roman" w:hAnsi="Times New Roman"/>
          <w:color w:val="000000"/>
          <w:sz w:val="28"/>
          <w:szCs w:val="28"/>
        </w:rPr>
        <w:t xml:space="preserve"> Юр</w:t>
      </w:r>
      <w:r w:rsidR="003F394C">
        <w:rPr>
          <w:rFonts w:ascii="Times New Roman" w:hAnsi="Times New Roman"/>
          <w:color w:val="000000"/>
          <w:sz w:val="28"/>
          <w:szCs w:val="28"/>
        </w:rPr>
        <w:t>ьевецкого муниципального района.</w:t>
      </w:r>
      <w:r w:rsidRPr="00AB3974">
        <w:rPr>
          <w:rFonts w:ascii="Times New Roman" w:hAnsi="Times New Roman"/>
          <w:color w:val="000000"/>
          <w:sz w:val="28"/>
          <w:szCs w:val="28"/>
        </w:rPr>
        <w:t xml:space="preserve"> </w:t>
      </w:r>
    </w:p>
    <w:p w:rsidR="002F4D5D" w:rsidRDefault="002F4D5D" w:rsidP="002F4D5D">
      <w:pPr>
        <w:pStyle w:val="af"/>
        <w:jc w:val="both"/>
        <w:rPr>
          <w:rFonts w:ascii="Times New Roman" w:hAnsi="Times New Roman" w:cs="Times New Roman"/>
          <w:sz w:val="28"/>
          <w:szCs w:val="28"/>
        </w:rPr>
      </w:pPr>
      <w:r>
        <w:rPr>
          <w:rFonts w:ascii="Times New Roman" w:hAnsi="Times New Roman" w:cs="Times New Roman"/>
          <w:sz w:val="28"/>
          <w:szCs w:val="28"/>
        </w:rPr>
        <w:t>Структура агропромышленного комплекса представляет собой 5 действующих сельскохозяйственных предприятий и 6 активно работающих крестьянско-фермерских хозяйств, кроме того на территории районе имеется более 4 тыс. личных подсобных хозяйств, которые занимаются производством сельскохозяйственной продукции.</w:t>
      </w:r>
    </w:p>
    <w:p w:rsidR="002F4D5D" w:rsidRDefault="002F4D5D" w:rsidP="002F4D5D">
      <w:pPr>
        <w:pStyle w:val="af"/>
        <w:ind w:firstLine="708"/>
        <w:jc w:val="both"/>
        <w:rPr>
          <w:rFonts w:ascii="Times New Roman" w:hAnsi="Times New Roman" w:cs="Times New Roman"/>
          <w:sz w:val="28"/>
          <w:szCs w:val="28"/>
        </w:rPr>
      </w:pPr>
      <w:r>
        <w:rPr>
          <w:rFonts w:ascii="Times New Roman" w:hAnsi="Times New Roman" w:cs="Times New Roman"/>
          <w:sz w:val="28"/>
          <w:szCs w:val="28"/>
        </w:rPr>
        <w:t>Ведущей отраслью сельского хозяйства в районе является молочно-мясное скотоводство. Производство продукции осуществляется на площади 3652 га, из них 2808 га занимают сельскохозяйственные о</w:t>
      </w:r>
      <w:r w:rsidR="00A96EF5">
        <w:rPr>
          <w:rFonts w:ascii="Times New Roman" w:hAnsi="Times New Roman" w:cs="Times New Roman"/>
          <w:sz w:val="28"/>
          <w:szCs w:val="28"/>
        </w:rPr>
        <w:t>рганизации,442 га крестьянские (</w:t>
      </w:r>
      <w:r>
        <w:rPr>
          <w:rFonts w:ascii="Times New Roman" w:hAnsi="Times New Roman" w:cs="Times New Roman"/>
          <w:sz w:val="28"/>
          <w:szCs w:val="28"/>
        </w:rPr>
        <w:t>фермерские) хозяйства, 402 га хозяйства населения. В структуре посевных площадей сельскохозяйственных предприятий большую часть занимают кормовые культуры- 66,1 %, на зерновые культуры приходится 32,8% от всех площадей.</w:t>
      </w:r>
    </w:p>
    <w:p w:rsidR="002F4D5D" w:rsidRDefault="002F4D5D" w:rsidP="002F4D5D">
      <w:pPr>
        <w:pStyle w:val="af"/>
        <w:ind w:firstLine="708"/>
        <w:jc w:val="both"/>
        <w:rPr>
          <w:rFonts w:ascii="Times New Roman" w:hAnsi="Times New Roman" w:cs="Times New Roman"/>
          <w:sz w:val="28"/>
          <w:szCs w:val="28"/>
        </w:rPr>
      </w:pPr>
      <w:r>
        <w:rPr>
          <w:rFonts w:ascii="Times New Roman" w:hAnsi="Times New Roman" w:cs="Times New Roman"/>
          <w:sz w:val="28"/>
          <w:szCs w:val="28"/>
        </w:rPr>
        <w:t>Объем производства сельскохозяйственной продукции во всех категориях хозяйств в действующих ценах в 2017 году составил 494,4 мл</w:t>
      </w:r>
      <w:r w:rsidR="00A96EF5">
        <w:rPr>
          <w:rFonts w:ascii="Times New Roman" w:hAnsi="Times New Roman" w:cs="Times New Roman"/>
          <w:sz w:val="28"/>
          <w:szCs w:val="28"/>
        </w:rPr>
        <w:t>н. руб. (</w:t>
      </w:r>
      <w:r>
        <w:rPr>
          <w:rFonts w:ascii="Times New Roman" w:hAnsi="Times New Roman" w:cs="Times New Roman"/>
          <w:sz w:val="28"/>
          <w:szCs w:val="28"/>
        </w:rPr>
        <w:t>101 % к уровню 2016 года).</w:t>
      </w:r>
    </w:p>
    <w:p w:rsidR="002F4D5D" w:rsidRDefault="002F4D5D" w:rsidP="002F4D5D">
      <w:pPr>
        <w:pStyle w:val="af"/>
        <w:ind w:firstLine="708"/>
        <w:jc w:val="both"/>
        <w:rPr>
          <w:rFonts w:ascii="Times New Roman" w:hAnsi="Times New Roman" w:cs="Times New Roman"/>
          <w:sz w:val="28"/>
          <w:szCs w:val="28"/>
        </w:rPr>
      </w:pPr>
      <w:r>
        <w:rPr>
          <w:rFonts w:ascii="Times New Roman" w:hAnsi="Times New Roman" w:cs="Times New Roman"/>
          <w:sz w:val="28"/>
          <w:szCs w:val="28"/>
        </w:rPr>
        <w:t>Валовое производство продукции растениеводства в 2017 году составило:</w:t>
      </w:r>
    </w:p>
    <w:p w:rsidR="002F4D5D" w:rsidRDefault="002F4D5D" w:rsidP="002F4D5D">
      <w:pPr>
        <w:pStyle w:val="af"/>
        <w:numPr>
          <w:ilvl w:val="0"/>
          <w:numId w:val="27"/>
        </w:numPr>
        <w:ind w:left="142" w:firstLine="0"/>
        <w:jc w:val="both"/>
        <w:rPr>
          <w:rFonts w:ascii="Times New Roman" w:hAnsi="Times New Roman" w:cs="Times New Roman"/>
          <w:sz w:val="28"/>
          <w:szCs w:val="28"/>
        </w:rPr>
      </w:pPr>
      <w:r w:rsidRPr="000B7E44">
        <w:rPr>
          <w:rFonts w:ascii="Times New Roman" w:hAnsi="Times New Roman" w:cs="Times New Roman"/>
          <w:sz w:val="28"/>
          <w:szCs w:val="28"/>
        </w:rPr>
        <w:t xml:space="preserve">4121,5 тонн картофеля </w:t>
      </w:r>
      <w:r>
        <w:rPr>
          <w:rFonts w:ascii="Times New Roman" w:hAnsi="Times New Roman" w:cs="Times New Roman"/>
          <w:sz w:val="28"/>
          <w:szCs w:val="28"/>
        </w:rPr>
        <w:t>(90,3 % к уровню 2016 года);</w:t>
      </w:r>
    </w:p>
    <w:p w:rsidR="002F4D5D" w:rsidRDefault="002F4D5D" w:rsidP="002F4D5D">
      <w:pPr>
        <w:pStyle w:val="af"/>
        <w:numPr>
          <w:ilvl w:val="0"/>
          <w:numId w:val="27"/>
        </w:numPr>
        <w:ind w:left="142" w:firstLine="0"/>
        <w:jc w:val="both"/>
        <w:rPr>
          <w:rFonts w:ascii="Times New Roman" w:hAnsi="Times New Roman" w:cs="Times New Roman"/>
          <w:sz w:val="28"/>
          <w:szCs w:val="28"/>
        </w:rPr>
      </w:pPr>
      <w:r>
        <w:rPr>
          <w:rFonts w:ascii="Times New Roman" w:hAnsi="Times New Roman" w:cs="Times New Roman"/>
          <w:sz w:val="28"/>
          <w:szCs w:val="28"/>
        </w:rPr>
        <w:t>2015,2 тонн овощей (91,1 % к уровню 2016 года);</w:t>
      </w:r>
    </w:p>
    <w:p w:rsidR="002F4D5D" w:rsidRDefault="00A96EF5" w:rsidP="002F4D5D">
      <w:pPr>
        <w:pStyle w:val="af"/>
        <w:numPr>
          <w:ilvl w:val="0"/>
          <w:numId w:val="27"/>
        </w:numPr>
        <w:ind w:left="142" w:firstLine="0"/>
        <w:jc w:val="both"/>
        <w:rPr>
          <w:rFonts w:ascii="Times New Roman" w:hAnsi="Times New Roman" w:cs="Times New Roman"/>
          <w:sz w:val="28"/>
          <w:szCs w:val="28"/>
        </w:rPr>
      </w:pPr>
      <w:r>
        <w:rPr>
          <w:rFonts w:ascii="Times New Roman" w:hAnsi="Times New Roman" w:cs="Times New Roman"/>
          <w:sz w:val="28"/>
          <w:szCs w:val="28"/>
        </w:rPr>
        <w:t>1794,3 тонн зерновых (</w:t>
      </w:r>
      <w:r w:rsidR="002F4D5D">
        <w:rPr>
          <w:rFonts w:ascii="Times New Roman" w:hAnsi="Times New Roman" w:cs="Times New Roman"/>
          <w:sz w:val="28"/>
          <w:szCs w:val="28"/>
        </w:rPr>
        <w:t>110,6 % к уровню 2016 года).</w:t>
      </w:r>
    </w:p>
    <w:p w:rsidR="002F4D5D" w:rsidRDefault="002F4D5D" w:rsidP="00A20B14">
      <w:pPr>
        <w:pStyle w:val="af"/>
        <w:ind w:firstLine="709"/>
        <w:jc w:val="both"/>
        <w:rPr>
          <w:rFonts w:ascii="Times New Roman" w:hAnsi="Times New Roman" w:cs="Times New Roman"/>
          <w:sz w:val="28"/>
          <w:szCs w:val="28"/>
        </w:rPr>
      </w:pPr>
      <w:r>
        <w:rPr>
          <w:rFonts w:ascii="Times New Roman" w:hAnsi="Times New Roman" w:cs="Times New Roman"/>
          <w:sz w:val="28"/>
          <w:szCs w:val="28"/>
        </w:rPr>
        <w:t>По сравнению с прошлым год</w:t>
      </w:r>
      <w:r w:rsidR="00A96EF5">
        <w:rPr>
          <w:rFonts w:ascii="Times New Roman" w:hAnsi="Times New Roman" w:cs="Times New Roman"/>
          <w:sz w:val="28"/>
          <w:szCs w:val="28"/>
        </w:rPr>
        <w:t xml:space="preserve">ом численность поголовья КРС в </w:t>
      </w:r>
      <w:r>
        <w:rPr>
          <w:rFonts w:ascii="Times New Roman" w:hAnsi="Times New Roman" w:cs="Times New Roman"/>
          <w:sz w:val="28"/>
          <w:szCs w:val="28"/>
        </w:rPr>
        <w:t xml:space="preserve">хозяйствах всех категорий уменьшилась на 79 голов и составила 2158 голов, из них 1250 голов приходится на сельскохозяйственные предприятия. </w:t>
      </w:r>
    </w:p>
    <w:p w:rsidR="002F4D5D" w:rsidRDefault="002F4D5D" w:rsidP="002F4D5D">
      <w:pPr>
        <w:pStyle w:val="af"/>
        <w:ind w:firstLine="720"/>
        <w:jc w:val="both"/>
        <w:rPr>
          <w:rFonts w:ascii="Times New Roman" w:hAnsi="Times New Roman" w:cs="Times New Roman"/>
          <w:sz w:val="28"/>
          <w:szCs w:val="28"/>
        </w:rPr>
      </w:pPr>
      <w:r>
        <w:rPr>
          <w:rFonts w:ascii="Times New Roman" w:hAnsi="Times New Roman" w:cs="Times New Roman"/>
          <w:sz w:val="28"/>
          <w:szCs w:val="28"/>
        </w:rPr>
        <w:t>За 2017 год выручка от реализации продукции в сельскохозяйственных организациях со</w:t>
      </w:r>
      <w:r w:rsidR="00A96EF5">
        <w:rPr>
          <w:rFonts w:ascii="Times New Roman" w:hAnsi="Times New Roman" w:cs="Times New Roman"/>
          <w:sz w:val="28"/>
          <w:szCs w:val="28"/>
        </w:rPr>
        <w:t>ставила 50,4 млн. рублей 81 % (</w:t>
      </w:r>
      <w:r>
        <w:rPr>
          <w:rFonts w:ascii="Times New Roman" w:hAnsi="Times New Roman" w:cs="Times New Roman"/>
          <w:sz w:val="28"/>
          <w:szCs w:val="28"/>
        </w:rPr>
        <w:t>40,8 млн.руб.) в объеме реализации продукции составляет выручка от реализации молока. В 2017 году средняя цена реализации молока составила 19 руб. 30 коп.</w:t>
      </w:r>
    </w:p>
    <w:p w:rsidR="002F4D5D" w:rsidRDefault="002F4D5D" w:rsidP="002F4D5D">
      <w:pPr>
        <w:pStyle w:val="af"/>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В настоящее время в сельхозпредприятиях района занято </w:t>
      </w:r>
      <w:r w:rsidRPr="004C63AF">
        <w:rPr>
          <w:rFonts w:ascii="Times New Roman" w:hAnsi="Times New Roman" w:cs="Times New Roman"/>
          <w:sz w:val="28"/>
          <w:szCs w:val="28"/>
        </w:rPr>
        <w:t>144</w:t>
      </w:r>
      <w:r>
        <w:rPr>
          <w:rFonts w:ascii="Times New Roman" w:hAnsi="Times New Roman" w:cs="Times New Roman"/>
          <w:sz w:val="28"/>
          <w:szCs w:val="28"/>
        </w:rPr>
        <w:t xml:space="preserve"> человека, среднемесячная заработная плата составляет 14620</w:t>
      </w:r>
      <w:r w:rsidR="007B337D">
        <w:rPr>
          <w:rFonts w:ascii="Times New Roman" w:hAnsi="Times New Roman" w:cs="Times New Roman"/>
          <w:sz w:val="28"/>
          <w:szCs w:val="28"/>
        </w:rPr>
        <w:t xml:space="preserve"> </w:t>
      </w:r>
      <w:r w:rsidR="00A96EF5">
        <w:rPr>
          <w:rFonts w:ascii="Times New Roman" w:hAnsi="Times New Roman" w:cs="Times New Roman"/>
          <w:sz w:val="28"/>
          <w:szCs w:val="28"/>
        </w:rPr>
        <w:t>руб.</w:t>
      </w:r>
    </w:p>
    <w:p w:rsidR="002F4D5D" w:rsidRDefault="002F4D5D" w:rsidP="002F4D5D">
      <w:pPr>
        <w:pStyle w:val="af"/>
        <w:ind w:firstLine="709"/>
        <w:jc w:val="both"/>
        <w:rPr>
          <w:rFonts w:ascii="Times New Roman" w:hAnsi="Times New Roman" w:cs="Times New Roman"/>
          <w:sz w:val="28"/>
          <w:szCs w:val="28"/>
        </w:rPr>
      </w:pPr>
      <w:r>
        <w:rPr>
          <w:rFonts w:ascii="Times New Roman" w:hAnsi="Times New Roman" w:cs="Times New Roman"/>
          <w:sz w:val="28"/>
          <w:szCs w:val="28"/>
        </w:rPr>
        <w:t>Государственная поддержка сельхозтоваропроизводителей за счет бюджетных средств в 2017 году составила 3, 2 млн</w:t>
      </w:r>
      <w:r w:rsidR="00A96EF5">
        <w:rPr>
          <w:rFonts w:ascii="Times New Roman" w:hAnsi="Times New Roman" w:cs="Times New Roman"/>
          <w:sz w:val="28"/>
          <w:szCs w:val="28"/>
        </w:rPr>
        <w:t xml:space="preserve">. рублей, что на 2,7 </w:t>
      </w:r>
      <w:proofErr w:type="gramStart"/>
      <w:r w:rsidR="00A96EF5">
        <w:rPr>
          <w:rFonts w:ascii="Times New Roman" w:hAnsi="Times New Roman" w:cs="Times New Roman"/>
          <w:sz w:val="28"/>
          <w:szCs w:val="28"/>
        </w:rPr>
        <w:t>млн.рублей</w:t>
      </w:r>
      <w:proofErr w:type="gramEnd"/>
      <w:r w:rsidR="00A96EF5">
        <w:rPr>
          <w:rFonts w:ascii="Times New Roman" w:hAnsi="Times New Roman" w:cs="Times New Roman"/>
          <w:sz w:val="28"/>
          <w:szCs w:val="28"/>
        </w:rPr>
        <w:t xml:space="preserve"> </w:t>
      </w:r>
      <w:r>
        <w:rPr>
          <w:rFonts w:ascii="Times New Roman" w:hAnsi="Times New Roman" w:cs="Times New Roman"/>
          <w:sz w:val="28"/>
          <w:szCs w:val="28"/>
        </w:rPr>
        <w:t>меньше 2016 года. Из федерального бюджета получено                                 3 млн. 45 тыс. рублей, из областного- 194 тыс. рублей.</w:t>
      </w:r>
      <w:r w:rsidR="00A96EF5">
        <w:rPr>
          <w:rFonts w:ascii="Times New Roman" w:hAnsi="Times New Roman" w:cs="Times New Roman"/>
          <w:sz w:val="28"/>
          <w:szCs w:val="28"/>
        </w:rPr>
        <w:t xml:space="preserve"> </w:t>
      </w:r>
      <w:r>
        <w:rPr>
          <w:rFonts w:ascii="Times New Roman" w:hAnsi="Times New Roman" w:cs="Times New Roman"/>
          <w:sz w:val="28"/>
          <w:szCs w:val="28"/>
        </w:rPr>
        <w:t xml:space="preserve">По системе льготного </w:t>
      </w:r>
      <w:r w:rsidR="00A96EF5">
        <w:rPr>
          <w:rFonts w:ascii="Times New Roman" w:hAnsi="Times New Roman" w:cs="Times New Roman"/>
          <w:sz w:val="28"/>
          <w:szCs w:val="28"/>
        </w:rPr>
        <w:t>кредитования предприятием ОАО «</w:t>
      </w:r>
      <w:r>
        <w:rPr>
          <w:rFonts w:ascii="Times New Roman" w:hAnsi="Times New Roman" w:cs="Times New Roman"/>
          <w:sz w:val="28"/>
          <w:szCs w:val="28"/>
        </w:rPr>
        <w:t>Заря» в 2017 году был оформлен кредит в сумме 2 млн. рублей.</w:t>
      </w:r>
    </w:p>
    <w:p w:rsidR="002F4D5D" w:rsidRDefault="002F4D5D" w:rsidP="002F4D5D">
      <w:pPr>
        <w:pStyle w:val="af"/>
        <w:ind w:firstLine="709"/>
        <w:jc w:val="both"/>
        <w:rPr>
          <w:rFonts w:ascii="Times New Roman" w:hAnsi="Times New Roman" w:cs="Times New Roman"/>
          <w:sz w:val="28"/>
          <w:szCs w:val="28"/>
        </w:rPr>
      </w:pPr>
      <w:r>
        <w:rPr>
          <w:rFonts w:ascii="Times New Roman" w:hAnsi="Times New Roman" w:cs="Times New Roman"/>
          <w:sz w:val="28"/>
          <w:szCs w:val="28"/>
        </w:rPr>
        <w:t xml:space="preserve">Инвестиции в основные средства за 2017 год составили 4 млн. 242 тыс. рублей. Часть инвестиций </w:t>
      </w:r>
      <w:r w:rsidRPr="00DC636E">
        <w:rPr>
          <w:rFonts w:ascii="Times New Roman" w:hAnsi="Times New Roman" w:cs="Times New Roman"/>
          <w:sz w:val="28"/>
          <w:szCs w:val="28"/>
        </w:rPr>
        <w:t>предприятий</w:t>
      </w:r>
      <w:r>
        <w:rPr>
          <w:rFonts w:ascii="Times New Roman" w:hAnsi="Times New Roman" w:cs="Times New Roman"/>
          <w:sz w:val="28"/>
          <w:szCs w:val="28"/>
        </w:rPr>
        <w:t xml:space="preserve"> направлена на приобретение </w:t>
      </w:r>
      <w:r w:rsidRPr="00DC636E">
        <w:rPr>
          <w:rFonts w:ascii="Times New Roman" w:hAnsi="Times New Roman" w:cs="Times New Roman"/>
          <w:sz w:val="28"/>
          <w:szCs w:val="28"/>
        </w:rPr>
        <w:t>новой сель</w:t>
      </w:r>
      <w:r>
        <w:rPr>
          <w:rFonts w:ascii="Times New Roman" w:hAnsi="Times New Roman" w:cs="Times New Roman"/>
          <w:sz w:val="28"/>
          <w:szCs w:val="28"/>
        </w:rPr>
        <w:t>ско</w:t>
      </w:r>
      <w:r w:rsidRPr="00DC636E">
        <w:rPr>
          <w:rFonts w:ascii="Times New Roman" w:hAnsi="Times New Roman" w:cs="Times New Roman"/>
          <w:sz w:val="28"/>
          <w:szCs w:val="28"/>
        </w:rPr>
        <w:t>хоз</w:t>
      </w:r>
      <w:r>
        <w:rPr>
          <w:rFonts w:ascii="Times New Roman" w:hAnsi="Times New Roman" w:cs="Times New Roman"/>
          <w:sz w:val="28"/>
          <w:szCs w:val="28"/>
        </w:rPr>
        <w:t xml:space="preserve">яйственной </w:t>
      </w:r>
      <w:r w:rsidRPr="00DC636E">
        <w:rPr>
          <w:rFonts w:ascii="Times New Roman" w:hAnsi="Times New Roman" w:cs="Times New Roman"/>
          <w:sz w:val="28"/>
          <w:szCs w:val="28"/>
        </w:rPr>
        <w:t>техник</w:t>
      </w:r>
      <w:r>
        <w:rPr>
          <w:rFonts w:ascii="Times New Roman" w:hAnsi="Times New Roman" w:cs="Times New Roman"/>
          <w:sz w:val="28"/>
          <w:szCs w:val="28"/>
        </w:rPr>
        <w:t>и.</w:t>
      </w:r>
      <w:r w:rsidRPr="00DC636E">
        <w:rPr>
          <w:rFonts w:ascii="Times New Roman" w:hAnsi="Times New Roman" w:cs="Times New Roman"/>
          <w:sz w:val="28"/>
          <w:szCs w:val="28"/>
        </w:rPr>
        <w:t xml:space="preserve"> Так в текущем году за счет собстве</w:t>
      </w:r>
      <w:r w:rsidR="00A96EF5">
        <w:rPr>
          <w:rFonts w:ascii="Times New Roman" w:hAnsi="Times New Roman" w:cs="Times New Roman"/>
          <w:sz w:val="28"/>
          <w:szCs w:val="28"/>
        </w:rPr>
        <w:t>нных средств предприятием ОАО «</w:t>
      </w:r>
      <w:r w:rsidRPr="00DC636E">
        <w:rPr>
          <w:rFonts w:ascii="Times New Roman" w:hAnsi="Times New Roman" w:cs="Times New Roman"/>
          <w:sz w:val="28"/>
          <w:szCs w:val="28"/>
        </w:rPr>
        <w:t>Заря» приобретен трактор</w:t>
      </w:r>
      <w:r w:rsidR="00A96EF5">
        <w:rPr>
          <w:rFonts w:ascii="Times New Roman" w:hAnsi="Times New Roman" w:cs="Times New Roman"/>
          <w:sz w:val="28"/>
          <w:szCs w:val="28"/>
        </w:rPr>
        <w:t xml:space="preserve"> и плуг (</w:t>
      </w:r>
      <w:r>
        <w:rPr>
          <w:rFonts w:ascii="Times New Roman" w:hAnsi="Times New Roman" w:cs="Times New Roman"/>
          <w:sz w:val="28"/>
          <w:szCs w:val="28"/>
        </w:rPr>
        <w:t>на сумму 660 тыс.руб.).</w:t>
      </w:r>
    </w:p>
    <w:p w:rsidR="00DD0C58" w:rsidRPr="00AB3974" w:rsidRDefault="00DD0C58" w:rsidP="00DD0C58">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Наша задача – привлечение инвесторов на земли сельскохозяйственного назначения.</w:t>
      </w:r>
    </w:p>
    <w:p w:rsidR="00DD0C58" w:rsidRPr="00AB3974" w:rsidRDefault="00DD0C58" w:rsidP="00DD0C58">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Приоритетными задачами на 201</w:t>
      </w:r>
      <w:r w:rsidR="00890ADC">
        <w:rPr>
          <w:rFonts w:ascii="Times New Roman" w:hAnsi="Times New Roman"/>
          <w:b/>
          <w:sz w:val="28"/>
          <w:szCs w:val="28"/>
        </w:rPr>
        <w:t>8</w:t>
      </w:r>
      <w:r w:rsidRPr="00AB3974">
        <w:rPr>
          <w:rFonts w:ascii="Times New Roman" w:hAnsi="Times New Roman"/>
          <w:b/>
          <w:sz w:val="28"/>
          <w:szCs w:val="28"/>
        </w:rPr>
        <w:t xml:space="preserve"> год остаются сохранение действующих сельскохозяйственных предприятий, участие в мероприятиях госпрограмм Ивановской области, эффективное использование средств государственной и муниципальной поддержки, привлечение кадров.</w:t>
      </w:r>
      <w:r w:rsidR="00517C99" w:rsidRPr="00AB3974">
        <w:rPr>
          <w:rFonts w:ascii="Times New Roman" w:hAnsi="Times New Roman"/>
          <w:b/>
          <w:sz w:val="28"/>
          <w:szCs w:val="28"/>
        </w:rPr>
        <w:t xml:space="preserve"> </w:t>
      </w:r>
    </w:p>
    <w:p w:rsidR="00517C99" w:rsidRPr="00AB3974" w:rsidRDefault="00517C99" w:rsidP="00DD0C58">
      <w:pPr>
        <w:spacing w:after="0" w:line="240" w:lineRule="auto"/>
        <w:ind w:firstLine="708"/>
        <w:jc w:val="both"/>
        <w:rPr>
          <w:rFonts w:ascii="Times New Roman" w:hAnsi="Times New Roman"/>
          <w:b/>
          <w:sz w:val="28"/>
          <w:szCs w:val="28"/>
        </w:rPr>
      </w:pPr>
    </w:p>
    <w:p w:rsidR="00886904" w:rsidRPr="00AB3974" w:rsidRDefault="00886904" w:rsidP="00517C99">
      <w:pPr>
        <w:spacing w:after="0" w:line="240" w:lineRule="auto"/>
        <w:ind w:firstLine="567"/>
        <w:jc w:val="both"/>
        <w:rPr>
          <w:rFonts w:ascii="Times New Roman" w:hAnsi="Times New Roman"/>
          <w:b/>
          <w:color w:val="000000"/>
          <w:sz w:val="28"/>
          <w:szCs w:val="28"/>
        </w:rPr>
      </w:pPr>
    </w:p>
    <w:p w:rsidR="00853F24" w:rsidRPr="00C73F07" w:rsidRDefault="00A73563" w:rsidP="0017427A">
      <w:pPr>
        <w:tabs>
          <w:tab w:val="num" w:pos="0"/>
        </w:tabs>
        <w:spacing w:after="0" w:line="240" w:lineRule="auto"/>
        <w:ind w:right="-6"/>
        <w:jc w:val="center"/>
        <w:rPr>
          <w:rFonts w:ascii="Times New Roman" w:hAnsi="Times New Roman"/>
          <w:b/>
          <w:color w:val="000000"/>
          <w:sz w:val="28"/>
          <w:szCs w:val="28"/>
        </w:rPr>
      </w:pPr>
      <w:r w:rsidRPr="00C73F07">
        <w:rPr>
          <w:rFonts w:ascii="Times New Roman" w:hAnsi="Times New Roman"/>
          <w:b/>
          <w:color w:val="000000"/>
          <w:sz w:val="28"/>
          <w:szCs w:val="28"/>
        </w:rPr>
        <w:t>Газификация и строительство важ</w:t>
      </w:r>
      <w:r w:rsidR="0017427A" w:rsidRPr="00C73F07">
        <w:rPr>
          <w:rFonts w:ascii="Times New Roman" w:hAnsi="Times New Roman"/>
          <w:b/>
          <w:color w:val="000000"/>
          <w:sz w:val="28"/>
          <w:szCs w:val="28"/>
        </w:rPr>
        <w:t>ный блок в работе администрации</w:t>
      </w:r>
    </w:p>
    <w:p w:rsidR="00A73563" w:rsidRPr="00AB3974" w:rsidRDefault="00A73563" w:rsidP="00B73989">
      <w:pPr>
        <w:spacing w:after="0" w:line="240" w:lineRule="auto"/>
        <w:jc w:val="both"/>
        <w:rPr>
          <w:rFonts w:ascii="Times New Roman" w:hAnsi="Times New Roman"/>
          <w:color w:val="000000"/>
          <w:sz w:val="28"/>
          <w:szCs w:val="28"/>
        </w:rPr>
      </w:pPr>
    </w:p>
    <w:p w:rsidR="002336A2" w:rsidRPr="00666C97" w:rsidRDefault="002336A2" w:rsidP="00AF6D55">
      <w:pPr>
        <w:spacing w:after="0" w:line="240" w:lineRule="auto"/>
        <w:ind w:firstLine="708"/>
        <w:jc w:val="both"/>
        <w:rPr>
          <w:rFonts w:ascii="Times New Roman" w:hAnsi="Times New Roman"/>
          <w:color w:val="000000"/>
          <w:sz w:val="28"/>
          <w:szCs w:val="28"/>
        </w:rPr>
      </w:pPr>
      <w:r w:rsidRPr="00666C97">
        <w:rPr>
          <w:rFonts w:ascii="Times New Roman" w:hAnsi="Times New Roman"/>
          <w:color w:val="000000"/>
          <w:sz w:val="28"/>
          <w:szCs w:val="28"/>
          <w:shd w:val="clear" w:color="auto" w:fill="FFFFFF"/>
        </w:rPr>
        <w:t>В рамках дальнейшей газификации Юрьевецкого района в планах на 2018-2019 годы – строительство газопровода-отвода и ГРС города Юрьевец и межпоселкового газопровода до Юрьевца с отводами на южную часть города, на деревни Коноплищи и Шихово, а также строительство уличных распределительных газопроводов низкого давления в этих населенных пунктах.</w:t>
      </w:r>
      <w:r>
        <w:rPr>
          <w:rFonts w:ascii="Times New Roman" w:hAnsi="Times New Roman"/>
          <w:color w:val="000000"/>
          <w:sz w:val="28"/>
          <w:szCs w:val="28"/>
          <w:shd w:val="clear" w:color="auto" w:fill="FFFFFF"/>
        </w:rPr>
        <w:t xml:space="preserve"> </w:t>
      </w:r>
    </w:p>
    <w:p w:rsidR="009D7BE3" w:rsidRPr="00AF6D55" w:rsidRDefault="002336A2" w:rsidP="00AF6D55">
      <w:pPr>
        <w:spacing w:after="0" w:line="240" w:lineRule="auto"/>
        <w:jc w:val="both"/>
        <w:rPr>
          <w:rFonts w:ascii="Times New Roman" w:hAnsi="Times New Roman"/>
          <w:color w:val="000000"/>
          <w:sz w:val="28"/>
          <w:szCs w:val="28"/>
        </w:rPr>
      </w:pPr>
      <w:r>
        <w:rPr>
          <w:rFonts w:ascii="Times New Roman" w:hAnsi="Times New Roman"/>
          <w:color w:val="000000"/>
          <w:sz w:val="28"/>
          <w:szCs w:val="28"/>
        </w:rPr>
        <w:tab/>
      </w:r>
    </w:p>
    <w:p w:rsidR="00EB410E" w:rsidRPr="00AB3974" w:rsidRDefault="00A05E76" w:rsidP="00530E2F">
      <w:pPr>
        <w:spacing w:after="0" w:line="240" w:lineRule="auto"/>
        <w:jc w:val="both"/>
        <w:rPr>
          <w:rFonts w:ascii="Times New Roman" w:hAnsi="Times New Roman"/>
          <w:b/>
          <w:sz w:val="28"/>
          <w:szCs w:val="28"/>
        </w:rPr>
      </w:pPr>
      <w:r w:rsidRPr="00AB3974">
        <w:rPr>
          <w:rFonts w:ascii="Times New Roman" w:hAnsi="Times New Roman"/>
          <w:b/>
          <w:sz w:val="28"/>
          <w:szCs w:val="28"/>
        </w:rPr>
        <w:tab/>
      </w:r>
      <w:r w:rsidR="00A96EF5">
        <w:rPr>
          <w:rFonts w:ascii="Times New Roman" w:hAnsi="Times New Roman"/>
          <w:b/>
          <w:sz w:val="28"/>
          <w:szCs w:val="28"/>
        </w:rPr>
        <w:t>Задача</w:t>
      </w:r>
      <w:r w:rsidR="00EB410E" w:rsidRPr="00AB3974">
        <w:rPr>
          <w:rFonts w:ascii="Times New Roman" w:hAnsi="Times New Roman"/>
          <w:b/>
          <w:sz w:val="28"/>
          <w:szCs w:val="28"/>
        </w:rPr>
        <w:t xml:space="preserve"> администрации на перспективу — </w:t>
      </w:r>
      <w:r w:rsidR="00A96EF5">
        <w:rPr>
          <w:rFonts w:ascii="Times New Roman" w:hAnsi="Times New Roman"/>
          <w:b/>
          <w:sz w:val="28"/>
          <w:szCs w:val="28"/>
        </w:rPr>
        <w:t>это строительство и</w:t>
      </w:r>
      <w:r w:rsidR="00EB410E" w:rsidRPr="00AB3974">
        <w:rPr>
          <w:rFonts w:ascii="Times New Roman" w:hAnsi="Times New Roman"/>
          <w:b/>
          <w:sz w:val="28"/>
          <w:szCs w:val="28"/>
        </w:rPr>
        <w:t xml:space="preserve"> дальнейшая газификация Юрьевецкого муниципального района в соответствии с планом синхронизации плана-графика выполнения работ по Программе газификации регионов Российской Федерации </w:t>
      </w:r>
      <w:proofErr w:type="gramStart"/>
      <w:r w:rsidR="00EB410E" w:rsidRPr="00AB3974">
        <w:rPr>
          <w:rFonts w:ascii="Times New Roman" w:hAnsi="Times New Roman"/>
          <w:b/>
          <w:sz w:val="28"/>
          <w:szCs w:val="28"/>
        </w:rPr>
        <w:t>в  Ивановской</w:t>
      </w:r>
      <w:proofErr w:type="gramEnd"/>
      <w:r w:rsidR="00EB410E" w:rsidRPr="00AB3974">
        <w:rPr>
          <w:rFonts w:ascii="Times New Roman" w:hAnsi="Times New Roman"/>
          <w:b/>
          <w:sz w:val="28"/>
          <w:szCs w:val="28"/>
        </w:rPr>
        <w:t xml:space="preserve"> области.</w:t>
      </w:r>
      <w:r w:rsidR="007E66A2" w:rsidRPr="00AB3974">
        <w:rPr>
          <w:rFonts w:ascii="Times New Roman" w:hAnsi="Times New Roman"/>
          <w:b/>
          <w:sz w:val="28"/>
          <w:szCs w:val="28"/>
        </w:rPr>
        <w:t xml:space="preserve"> </w:t>
      </w:r>
    </w:p>
    <w:p w:rsidR="00A83E66" w:rsidRPr="00A83E66" w:rsidRDefault="00A83E66" w:rsidP="0017427A">
      <w:pPr>
        <w:spacing w:after="0" w:line="240" w:lineRule="auto"/>
        <w:jc w:val="center"/>
        <w:rPr>
          <w:rFonts w:ascii="Times New Roman" w:hAnsi="Times New Roman"/>
          <w:b/>
          <w:color w:val="000000"/>
          <w:sz w:val="28"/>
          <w:szCs w:val="28"/>
        </w:rPr>
      </w:pPr>
    </w:p>
    <w:p w:rsidR="008D2965" w:rsidRPr="00AB3974" w:rsidRDefault="0017427A" w:rsidP="0017427A">
      <w:pPr>
        <w:spacing w:after="0" w:line="240" w:lineRule="auto"/>
        <w:jc w:val="center"/>
        <w:rPr>
          <w:rFonts w:ascii="Times New Roman" w:hAnsi="Times New Roman"/>
          <w:b/>
          <w:color w:val="000000"/>
          <w:sz w:val="28"/>
          <w:szCs w:val="28"/>
        </w:rPr>
      </w:pPr>
      <w:r w:rsidRPr="00AB3974">
        <w:rPr>
          <w:rFonts w:ascii="Times New Roman" w:hAnsi="Times New Roman"/>
          <w:b/>
          <w:color w:val="000000"/>
          <w:sz w:val="28"/>
          <w:szCs w:val="28"/>
        </w:rPr>
        <w:t>ЖКХ</w:t>
      </w:r>
    </w:p>
    <w:p w:rsidR="00E645A9" w:rsidRPr="003F17FD" w:rsidRDefault="00E645A9" w:rsidP="0017427A">
      <w:pPr>
        <w:spacing w:after="0" w:line="240" w:lineRule="auto"/>
        <w:jc w:val="center"/>
        <w:rPr>
          <w:rFonts w:ascii="Times New Roman" w:hAnsi="Times New Roman"/>
          <w:b/>
          <w:color w:val="000000"/>
          <w:sz w:val="16"/>
          <w:szCs w:val="16"/>
        </w:rPr>
      </w:pPr>
    </w:p>
    <w:p w:rsidR="00626BB5" w:rsidRPr="00AB3974" w:rsidRDefault="00626BB5" w:rsidP="00626BB5">
      <w:pPr>
        <w:spacing w:after="0" w:line="240" w:lineRule="auto"/>
        <w:ind w:firstLine="708"/>
        <w:jc w:val="both"/>
        <w:rPr>
          <w:rFonts w:ascii="Times New Roman" w:eastAsia="Times New Roman" w:hAnsi="Times New Roman"/>
          <w:color w:val="000000"/>
          <w:sz w:val="28"/>
          <w:szCs w:val="28"/>
        </w:rPr>
      </w:pPr>
      <w:r w:rsidRPr="00AB3974">
        <w:rPr>
          <w:rFonts w:ascii="Times New Roman" w:eastAsia="Times New Roman" w:hAnsi="Times New Roman"/>
          <w:color w:val="000000"/>
          <w:sz w:val="28"/>
          <w:szCs w:val="28"/>
        </w:rPr>
        <w:t>Стратегической целью работы администрации в сфере ЖКХ является обеспечение доступного и комфортного проживания граждан Юрьевецкого района.</w:t>
      </w:r>
    </w:p>
    <w:p w:rsidR="005E6C88" w:rsidRPr="00AB3974" w:rsidRDefault="00626BB5" w:rsidP="00E13A6B">
      <w:pPr>
        <w:spacing w:after="0" w:line="240" w:lineRule="auto"/>
        <w:jc w:val="both"/>
        <w:rPr>
          <w:rFonts w:ascii="Times New Roman" w:hAnsi="Times New Roman"/>
          <w:sz w:val="28"/>
          <w:szCs w:val="28"/>
        </w:rPr>
      </w:pPr>
      <w:r w:rsidRPr="00AB3974">
        <w:rPr>
          <w:rFonts w:ascii="Times New Roman" w:eastAsia="Times New Roman" w:hAnsi="Times New Roman"/>
          <w:color w:val="000000"/>
          <w:sz w:val="28"/>
          <w:szCs w:val="28"/>
        </w:rPr>
        <w:t xml:space="preserve">           </w:t>
      </w:r>
      <w:r w:rsidR="00377E29">
        <w:rPr>
          <w:rFonts w:ascii="Times New Roman" w:hAnsi="Times New Roman"/>
          <w:color w:val="000000"/>
          <w:sz w:val="28"/>
          <w:szCs w:val="28"/>
        </w:rPr>
        <w:t>На протяжении</w:t>
      </w:r>
      <w:r w:rsidR="005E6C88" w:rsidRPr="00AB3974">
        <w:rPr>
          <w:rFonts w:ascii="Times New Roman" w:hAnsi="Times New Roman"/>
          <w:color w:val="000000"/>
          <w:sz w:val="28"/>
          <w:szCs w:val="28"/>
        </w:rPr>
        <w:t xml:space="preserve"> последних лет ситуация с котельным оборудованием мазутной котельной №</w:t>
      </w:r>
      <w:r w:rsidR="005E6C88" w:rsidRPr="00AB3974">
        <w:rPr>
          <w:rFonts w:ascii="Times New Roman" w:hAnsi="Times New Roman"/>
          <w:sz w:val="28"/>
          <w:szCs w:val="28"/>
        </w:rPr>
        <w:t xml:space="preserve"> 10 (расположенной на территории бывшей льнопрядильной фабрики) оставляет желать лучшего. Понимая значимость вопроса, не смотря на сложное финансовое положение, принято кардинальное решение и заключен муниципальный контракт о закупке заводского мазутного котла Е-6,5-14 ГМ (ДКВР-6,5-13ГМ). На территорию района данное оборудование доставлено 6 февраля 2017 года</w:t>
      </w:r>
      <w:r w:rsidR="00E13A6B">
        <w:rPr>
          <w:rFonts w:ascii="Times New Roman" w:hAnsi="Times New Roman"/>
          <w:sz w:val="28"/>
          <w:szCs w:val="28"/>
        </w:rPr>
        <w:t xml:space="preserve">, </w:t>
      </w:r>
      <w:r w:rsidR="005E6C88" w:rsidRPr="00AB3974">
        <w:rPr>
          <w:rFonts w:ascii="Times New Roman" w:hAnsi="Times New Roman"/>
          <w:sz w:val="28"/>
          <w:szCs w:val="28"/>
        </w:rPr>
        <w:t xml:space="preserve">передано на ответственное хранение руководителю ресурсоснабжающей организации ООО </w:t>
      </w:r>
      <w:r w:rsidR="005E6C88" w:rsidRPr="00AB3974">
        <w:rPr>
          <w:rFonts w:ascii="Times New Roman" w:hAnsi="Times New Roman"/>
          <w:sz w:val="28"/>
          <w:szCs w:val="28"/>
        </w:rPr>
        <w:lastRenderedPageBreak/>
        <w:t>«Теплоцентраль»</w:t>
      </w:r>
      <w:r w:rsidR="003F17FD">
        <w:rPr>
          <w:rFonts w:ascii="Times New Roman" w:hAnsi="Times New Roman"/>
          <w:sz w:val="28"/>
          <w:szCs w:val="28"/>
        </w:rPr>
        <w:t xml:space="preserve">. </w:t>
      </w:r>
      <w:r w:rsidR="00E13A6B">
        <w:rPr>
          <w:rFonts w:ascii="Times New Roman" w:hAnsi="Times New Roman"/>
          <w:sz w:val="28"/>
          <w:szCs w:val="28"/>
        </w:rPr>
        <w:t xml:space="preserve"> </w:t>
      </w:r>
      <w:r w:rsidR="003F17FD">
        <w:rPr>
          <w:rFonts w:ascii="Times New Roman" w:hAnsi="Times New Roman"/>
          <w:sz w:val="28"/>
          <w:szCs w:val="28"/>
        </w:rPr>
        <w:t>У</w:t>
      </w:r>
      <w:r w:rsidR="005E6C88" w:rsidRPr="00AB3974">
        <w:rPr>
          <w:rFonts w:ascii="Times New Roman" w:hAnsi="Times New Roman"/>
          <w:sz w:val="28"/>
          <w:szCs w:val="28"/>
        </w:rPr>
        <w:t>становк</w:t>
      </w:r>
      <w:r w:rsidR="003F17FD">
        <w:rPr>
          <w:rFonts w:ascii="Times New Roman" w:hAnsi="Times New Roman"/>
          <w:sz w:val="28"/>
          <w:szCs w:val="28"/>
        </w:rPr>
        <w:t>а</w:t>
      </w:r>
      <w:r w:rsidR="005E6C88" w:rsidRPr="00AB3974">
        <w:rPr>
          <w:rFonts w:ascii="Times New Roman" w:hAnsi="Times New Roman"/>
          <w:sz w:val="28"/>
          <w:szCs w:val="28"/>
        </w:rPr>
        <w:t xml:space="preserve"> оборудования п</w:t>
      </w:r>
      <w:r w:rsidR="003F17FD">
        <w:rPr>
          <w:rFonts w:ascii="Times New Roman" w:hAnsi="Times New Roman"/>
          <w:sz w:val="28"/>
          <w:szCs w:val="28"/>
        </w:rPr>
        <w:t xml:space="preserve">роизведена </w:t>
      </w:r>
      <w:r w:rsidR="005E6C88" w:rsidRPr="00AB3974">
        <w:rPr>
          <w:rFonts w:ascii="Times New Roman" w:hAnsi="Times New Roman"/>
          <w:sz w:val="28"/>
          <w:szCs w:val="28"/>
        </w:rPr>
        <w:t xml:space="preserve">в период подготовки к отопительному периоду 2017-2018 годов. Администрация Юрьевецкого муниципального района рассчитывает на то, что </w:t>
      </w:r>
      <w:r w:rsidR="00E13A6B">
        <w:rPr>
          <w:rFonts w:ascii="Times New Roman" w:hAnsi="Times New Roman"/>
          <w:sz w:val="28"/>
          <w:szCs w:val="28"/>
        </w:rPr>
        <w:t xml:space="preserve">этот </w:t>
      </w:r>
      <w:r w:rsidR="005E6C88" w:rsidRPr="00AB3974">
        <w:rPr>
          <w:rFonts w:ascii="Times New Roman" w:hAnsi="Times New Roman"/>
          <w:sz w:val="28"/>
          <w:szCs w:val="28"/>
        </w:rPr>
        <w:t>отопительный сезон новое оборудование да</w:t>
      </w:r>
      <w:r w:rsidR="00E13A6B">
        <w:rPr>
          <w:rFonts w:ascii="Times New Roman" w:hAnsi="Times New Roman"/>
          <w:sz w:val="28"/>
          <w:szCs w:val="28"/>
        </w:rPr>
        <w:t xml:space="preserve">ёт </w:t>
      </w:r>
      <w:r w:rsidR="005E6C88" w:rsidRPr="00AB3974">
        <w:rPr>
          <w:rFonts w:ascii="Times New Roman" w:hAnsi="Times New Roman"/>
          <w:sz w:val="28"/>
          <w:szCs w:val="28"/>
        </w:rPr>
        <w:t>положительный эффект и в целом обеспечи</w:t>
      </w:r>
      <w:r w:rsidR="00E13A6B">
        <w:rPr>
          <w:rFonts w:ascii="Times New Roman" w:hAnsi="Times New Roman"/>
          <w:sz w:val="28"/>
          <w:szCs w:val="28"/>
        </w:rPr>
        <w:t xml:space="preserve">вает </w:t>
      </w:r>
      <w:r w:rsidR="005E6C88" w:rsidRPr="00AB3974">
        <w:rPr>
          <w:rFonts w:ascii="Times New Roman" w:hAnsi="Times New Roman"/>
          <w:sz w:val="28"/>
          <w:szCs w:val="28"/>
        </w:rPr>
        <w:t xml:space="preserve">надежную работу мазутной котельной № 10. </w:t>
      </w:r>
    </w:p>
    <w:p w:rsidR="002A7D66" w:rsidRPr="00604F3C" w:rsidRDefault="002A7D66" w:rsidP="003F17FD">
      <w:pPr>
        <w:pStyle w:val="a7"/>
        <w:spacing w:after="0" w:line="240" w:lineRule="auto"/>
        <w:ind w:left="0"/>
        <w:jc w:val="both"/>
        <w:rPr>
          <w:rFonts w:ascii="Times New Roman" w:hAnsi="Times New Roman"/>
          <w:color w:val="FF0000"/>
          <w:sz w:val="28"/>
          <w:szCs w:val="28"/>
        </w:rPr>
      </w:pPr>
      <w:r w:rsidRPr="00AB3974">
        <w:rPr>
          <w:rFonts w:ascii="Times New Roman" w:hAnsi="Times New Roman"/>
          <w:sz w:val="28"/>
          <w:szCs w:val="28"/>
        </w:rPr>
        <w:t xml:space="preserve">          </w:t>
      </w:r>
      <w:r w:rsidR="002A5B64" w:rsidRPr="00AB3974">
        <w:rPr>
          <w:rFonts w:ascii="Times New Roman" w:hAnsi="Times New Roman"/>
          <w:sz w:val="28"/>
          <w:szCs w:val="28"/>
        </w:rPr>
        <w:t>В 201</w:t>
      </w:r>
      <w:r w:rsidR="00604F3C">
        <w:rPr>
          <w:rFonts w:ascii="Times New Roman" w:hAnsi="Times New Roman"/>
          <w:sz w:val="28"/>
          <w:szCs w:val="28"/>
        </w:rPr>
        <w:t>7</w:t>
      </w:r>
      <w:r w:rsidR="002A5B64" w:rsidRPr="00AB3974">
        <w:rPr>
          <w:rFonts w:ascii="Times New Roman" w:hAnsi="Times New Roman"/>
          <w:sz w:val="28"/>
          <w:szCs w:val="28"/>
        </w:rPr>
        <w:t xml:space="preserve"> году региональным оператором в рамках муниципальной программы был </w:t>
      </w:r>
      <w:r w:rsidRPr="00AB3974">
        <w:rPr>
          <w:rFonts w:ascii="Times New Roman" w:hAnsi="Times New Roman"/>
          <w:sz w:val="28"/>
          <w:szCs w:val="28"/>
        </w:rPr>
        <w:t xml:space="preserve">произведен капитальный ремонт в </w:t>
      </w:r>
      <w:r w:rsidR="00604F3C">
        <w:rPr>
          <w:rFonts w:ascii="Times New Roman" w:hAnsi="Times New Roman"/>
          <w:sz w:val="28"/>
          <w:szCs w:val="28"/>
        </w:rPr>
        <w:t>4</w:t>
      </w:r>
      <w:r w:rsidR="00AB43EF">
        <w:rPr>
          <w:rFonts w:ascii="Times New Roman" w:hAnsi="Times New Roman"/>
          <w:sz w:val="28"/>
          <w:szCs w:val="28"/>
        </w:rPr>
        <w:t>6</w:t>
      </w:r>
      <w:r w:rsidRPr="00AB3974">
        <w:rPr>
          <w:rFonts w:ascii="Times New Roman" w:hAnsi="Times New Roman"/>
          <w:sz w:val="28"/>
          <w:szCs w:val="28"/>
        </w:rPr>
        <w:t xml:space="preserve"> МКД, в том числе </w:t>
      </w:r>
      <w:r w:rsidR="00AB43EF" w:rsidRPr="00AB43EF">
        <w:rPr>
          <w:rFonts w:ascii="Times New Roman" w:hAnsi="Times New Roman"/>
          <w:color w:val="000000"/>
          <w:sz w:val="28"/>
          <w:szCs w:val="28"/>
        </w:rPr>
        <w:t xml:space="preserve">капитальный </w:t>
      </w:r>
      <w:r w:rsidR="002A5B64" w:rsidRPr="00AB43EF">
        <w:rPr>
          <w:rFonts w:ascii="Times New Roman" w:hAnsi="Times New Roman"/>
          <w:color w:val="000000"/>
          <w:sz w:val="28"/>
          <w:szCs w:val="28"/>
        </w:rPr>
        <w:t xml:space="preserve">ремонт кровли </w:t>
      </w:r>
      <w:r w:rsidR="00AB43EF" w:rsidRPr="00AB43EF">
        <w:rPr>
          <w:rFonts w:ascii="Times New Roman" w:hAnsi="Times New Roman"/>
          <w:color w:val="000000"/>
          <w:sz w:val="28"/>
          <w:szCs w:val="28"/>
        </w:rPr>
        <w:t>39</w:t>
      </w:r>
      <w:r w:rsidRPr="00AB43EF">
        <w:rPr>
          <w:rFonts w:ascii="Times New Roman" w:hAnsi="Times New Roman"/>
          <w:color w:val="000000"/>
          <w:sz w:val="28"/>
          <w:szCs w:val="28"/>
        </w:rPr>
        <w:t xml:space="preserve"> </w:t>
      </w:r>
      <w:r w:rsidR="002A5B64" w:rsidRPr="00AB43EF">
        <w:rPr>
          <w:rFonts w:ascii="Times New Roman" w:hAnsi="Times New Roman"/>
          <w:color w:val="000000"/>
          <w:sz w:val="28"/>
          <w:szCs w:val="28"/>
        </w:rPr>
        <w:t>МКД</w:t>
      </w:r>
      <w:r w:rsidR="00AB43EF" w:rsidRPr="00AB43EF">
        <w:rPr>
          <w:rFonts w:ascii="Times New Roman" w:hAnsi="Times New Roman"/>
          <w:color w:val="000000"/>
          <w:sz w:val="28"/>
          <w:szCs w:val="28"/>
        </w:rPr>
        <w:t>, ремонт фасада 4 МКД, инженерные сети 3 МКД</w:t>
      </w:r>
      <w:r w:rsidRPr="00AB43EF">
        <w:rPr>
          <w:rFonts w:ascii="Times New Roman" w:hAnsi="Times New Roman"/>
          <w:color w:val="000000"/>
          <w:sz w:val="28"/>
          <w:szCs w:val="28"/>
        </w:rPr>
        <w:t>.</w:t>
      </w:r>
      <w:r w:rsidRPr="00604F3C">
        <w:rPr>
          <w:rFonts w:ascii="Times New Roman" w:hAnsi="Times New Roman"/>
          <w:color w:val="FF0000"/>
          <w:sz w:val="28"/>
          <w:szCs w:val="28"/>
        </w:rPr>
        <w:t xml:space="preserve"> </w:t>
      </w:r>
    </w:p>
    <w:p w:rsidR="000A7877" w:rsidRDefault="000A7877" w:rsidP="00934E93">
      <w:pPr>
        <w:spacing w:after="0" w:line="240" w:lineRule="auto"/>
        <w:ind w:firstLine="708"/>
        <w:jc w:val="both"/>
        <w:rPr>
          <w:rFonts w:ascii="Times New Roman" w:hAnsi="Times New Roman"/>
          <w:b/>
          <w:color w:val="000000"/>
          <w:sz w:val="28"/>
          <w:szCs w:val="28"/>
        </w:rPr>
      </w:pPr>
    </w:p>
    <w:p w:rsidR="00934E93" w:rsidRPr="002F058B" w:rsidRDefault="00934E93" w:rsidP="00934E93">
      <w:pPr>
        <w:spacing w:after="0" w:line="240" w:lineRule="auto"/>
        <w:ind w:firstLine="708"/>
        <w:jc w:val="both"/>
        <w:rPr>
          <w:rFonts w:ascii="Times New Roman" w:hAnsi="Times New Roman"/>
          <w:b/>
          <w:color w:val="000000"/>
          <w:sz w:val="28"/>
          <w:szCs w:val="28"/>
        </w:rPr>
      </w:pPr>
      <w:r w:rsidRPr="002F058B">
        <w:rPr>
          <w:rFonts w:ascii="Times New Roman" w:hAnsi="Times New Roman"/>
          <w:b/>
          <w:color w:val="000000"/>
          <w:sz w:val="28"/>
          <w:szCs w:val="28"/>
        </w:rPr>
        <w:t>На качество жизни граждан оказывает значительное влияние развитие инфраструктуры на территории района.</w:t>
      </w:r>
      <w:r w:rsidRPr="002F058B">
        <w:rPr>
          <w:rFonts w:ascii="Times New Roman" w:hAnsi="Times New Roman"/>
          <w:b/>
          <w:color w:val="000000"/>
          <w:sz w:val="28"/>
          <w:szCs w:val="28"/>
        </w:rPr>
        <w:tab/>
        <w:t xml:space="preserve"> </w:t>
      </w:r>
      <w:r w:rsidRPr="002F058B">
        <w:rPr>
          <w:rFonts w:ascii="Times New Roman" w:hAnsi="Times New Roman"/>
          <w:b/>
          <w:color w:val="000000"/>
          <w:sz w:val="28"/>
          <w:szCs w:val="28"/>
        </w:rPr>
        <w:tab/>
      </w:r>
    </w:p>
    <w:p w:rsidR="005E6C88" w:rsidRPr="00AB3974" w:rsidRDefault="00934E93" w:rsidP="005E6C88">
      <w:pPr>
        <w:tabs>
          <w:tab w:val="num" w:pos="0"/>
        </w:tabs>
        <w:spacing w:after="0" w:line="240" w:lineRule="auto"/>
        <w:ind w:right="-6"/>
        <w:jc w:val="both"/>
        <w:rPr>
          <w:rFonts w:ascii="Times New Roman" w:hAnsi="Times New Roman"/>
          <w:color w:val="000000"/>
          <w:sz w:val="28"/>
          <w:szCs w:val="28"/>
        </w:rPr>
      </w:pPr>
      <w:r w:rsidRPr="00AB3974">
        <w:rPr>
          <w:rFonts w:ascii="Times New Roman" w:hAnsi="Times New Roman"/>
          <w:color w:val="000000"/>
          <w:sz w:val="28"/>
          <w:szCs w:val="28"/>
        </w:rPr>
        <w:tab/>
      </w:r>
      <w:r w:rsidR="005E6C88" w:rsidRPr="00AB3974">
        <w:rPr>
          <w:rFonts w:ascii="Times New Roman" w:hAnsi="Times New Roman"/>
          <w:color w:val="000000"/>
          <w:sz w:val="28"/>
          <w:szCs w:val="28"/>
        </w:rPr>
        <w:t>В рамках реализации муниципальной программы Юрьевецкого муниципального района «Ремонт и содержание автомобильных дорог общего пользования местного значения в границах Юрьевецкого муниципального района»</w:t>
      </w:r>
      <w:r w:rsidR="005E6C88" w:rsidRPr="00AB3974">
        <w:rPr>
          <w:rStyle w:val="apple-converted-space"/>
          <w:rFonts w:ascii="Times New Roman" w:hAnsi="Times New Roman"/>
          <w:b/>
          <w:bCs/>
          <w:color w:val="000000"/>
          <w:sz w:val="28"/>
          <w:szCs w:val="28"/>
        </w:rPr>
        <w:t> </w:t>
      </w:r>
      <w:r w:rsidR="005E6C88" w:rsidRPr="00AB3974">
        <w:rPr>
          <w:rStyle w:val="s1"/>
          <w:rFonts w:ascii="Times New Roman" w:hAnsi="Times New Roman"/>
          <w:b/>
          <w:bCs/>
          <w:color w:val="000000"/>
          <w:sz w:val="28"/>
          <w:szCs w:val="28"/>
        </w:rPr>
        <w:t>-</w:t>
      </w:r>
      <w:r w:rsidR="005E6C88" w:rsidRPr="00AB3974">
        <w:rPr>
          <w:rStyle w:val="apple-converted-space"/>
          <w:rFonts w:ascii="Times New Roman" w:hAnsi="Times New Roman"/>
          <w:b/>
          <w:bCs/>
          <w:color w:val="000000"/>
          <w:sz w:val="28"/>
          <w:szCs w:val="28"/>
        </w:rPr>
        <w:t> </w:t>
      </w:r>
      <w:r w:rsidR="005E6C88" w:rsidRPr="00AB3974">
        <w:rPr>
          <w:rFonts w:ascii="Times New Roman" w:hAnsi="Times New Roman"/>
          <w:color w:val="000000"/>
          <w:sz w:val="28"/>
          <w:szCs w:val="28"/>
        </w:rPr>
        <w:t>за 201</w:t>
      </w:r>
      <w:r w:rsidR="00E13A6B">
        <w:rPr>
          <w:rFonts w:ascii="Times New Roman" w:hAnsi="Times New Roman"/>
          <w:color w:val="000000"/>
          <w:sz w:val="28"/>
          <w:szCs w:val="28"/>
        </w:rPr>
        <w:t xml:space="preserve">7 </w:t>
      </w:r>
      <w:r w:rsidR="005E6C88" w:rsidRPr="00AB3974">
        <w:rPr>
          <w:rFonts w:ascii="Times New Roman" w:hAnsi="Times New Roman"/>
          <w:color w:val="000000"/>
          <w:sz w:val="28"/>
          <w:szCs w:val="28"/>
        </w:rPr>
        <w:t>г. проведен</w:t>
      </w:r>
      <w:r w:rsidR="00E13A6B">
        <w:rPr>
          <w:rFonts w:ascii="Times New Roman" w:hAnsi="Times New Roman"/>
          <w:color w:val="000000"/>
          <w:sz w:val="28"/>
          <w:szCs w:val="28"/>
        </w:rPr>
        <w:t xml:space="preserve"> текущий</w:t>
      </w:r>
      <w:r w:rsidR="005E6C88" w:rsidRPr="00AB3974">
        <w:rPr>
          <w:rFonts w:ascii="Times New Roman" w:hAnsi="Times New Roman"/>
          <w:color w:val="000000"/>
          <w:sz w:val="28"/>
          <w:szCs w:val="28"/>
        </w:rPr>
        <w:t xml:space="preserve"> ремонт автомобильных дорог общего пользования местного значения </w:t>
      </w:r>
      <w:r w:rsidR="002F058B">
        <w:rPr>
          <w:rFonts w:ascii="Times New Roman" w:hAnsi="Times New Roman"/>
          <w:color w:val="000000"/>
          <w:sz w:val="28"/>
          <w:szCs w:val="28"/>
        </w:rPr>
        <w:t>в границах района на общую сумму – 1,85</w:t>
      </w:r>
      <w:r w:rsidR="005E6C88" w:rsidRPr="00AB3974">
        <w:rPr>
          <w:rFonts w:ascii="Times New Roman" w:hAnsi="Times New Roman"/>
          <w:color w:val="000000"/>
          <w:sz w:val="28"/>
          <w:szCs w:val="28"/>
        </w:rPr>
        <w:t xml:space="preserve"> млн. руб., за счет средств областного и местного бюджетов.</w:t>
      </w:r>
    </w:p>
    <w:p w:rsidR="00A40904" w:rsidRDefault="00183170" w:rsidP="00C56CE3">
      <w:pPr>
        <w:spacing w:after="0" w:line="240" w:lineRule="auto"/>
        <w:ind w:firstLine="708"/>
        <w:jc w:val="both"/>
        <w:rPr>
          <w:rFonts w:ascii="Times New Roman" w:hAnsi="Times New Roman"/>
          <w:sz w:val="28"/>
          <w:szCs w:val="28"/>
        </w:rPr>
      </w:pPr>
      <w:r w:rsidRPr="0093612B">
        <w:rPr>
          <w:rFonts w:ascii="Times New Roman" w:hAnsi="Times New Roman"/>
          <w:sz w:val="28"/>
          <w:szCs w:val="28"/>
        </w:rPr>
        <w:t>В рамках приоритетного проекта «Формирование современной городской среды в Юрьевецком городском поселении в 2017 году</w:t>
      </w:r>
      <w:r w:rsidR="00A40904">
        <w:rPr>
          <w:rFonts w:ascii="Times New Roman" w:hAnsi="Times New Roman"/>
          <w:sz w:val="28"/>
          <w:szCs w:val="28"/>
        </w:rPr>
        <w:t xml:space="preserve">»: </w:t>
      </w:r>
    </w:p>
    <w:p w:rsidR="0093612B" w:rsidRPr="0093612B" w:rsidRDefault="00A40904" w:rsidP="00C56CE3">
      <w:pPr>
        <w:spacing w:after="0" w:line="240" w:lineRule="auto"/>
        <w:ind w:firstLine="708"/>
        <w:jc w:val="both"/>
        <w:rPr>
          <w:rFonts w:ascii="Times New Roman" w:hAnsi="Times New Roman"/>
          <w:sz w:val="28"/>
          <w:szCs w:val="28"/>
        </w:rPr>
      </w:pPr>
      <w:r>
        <w:rPr>
          <w:rFonts w:ascii="Times New Roman" w:hAnsi="Times New Roman"/>
          <w:sz w:val="28"/>
          <w:szCs w:val="28"/>
        </w:rPr>
        <w:t>- Б</w:t>
      </w:r>
      <w:r w:rsidR="00183170" w:rsidRPr="0093612B">
        <w:rPr>
          <w:rFonts w:ascii="Times New Roman" w:hAnsi="Times New Roman"/>
          <w:sz w:val="28"/>
          <w:szCs w:val="28"/>
        </w:rPr>
        <w:t>ыло проведено благоустройство 9 придворовых территори</w:t>
      </w:r>
      <w:r w:rsidR="002F10AA">
        <w:rPr>
          <w:rFonts w:ascii="Times New Roman" w:hAnsi="Times New Roman"/>
          <w:sz w:val="28"/>
          <w:szCs w:val="28"/>
        </w:rPr>
        <w:t xml:space="preserve">й </w:t>
      </w:r>
      <w:r w:rsidR="00EE033F">
        <w:rPr>
          <w:rFonts w:ascii="Times New Roman" w:hAnsi="Times New Roman"/>
          <w:sz w:val="28"/>
          <w:szCs w:val="28"/>
        </w:rPr>
        <w:t xml:space="preserve">и освоено </w:t>
      </w:r>
      <w:r w:rsidR="00183170" w:rsidRPr="0093612B">
        <w:rPr>
          <w:rFonts w:ascii="Times New Roman" w:hAnsi="Times New Roman"/>
          <w:color w:val="000000"/>
          <w:sz w:val="28"/>
          <w:szCs w:val="28"/>
        </w:rPr>
        <w:t xml:space="preserve">средств: </w:t>
      </w:r>
      <w:r w:rsidR="00183170" w:rsidRPr="0093612B">
        <w:rPr>
          <w:rFonts w:ascii="Times New Roman" w:hAnsi="Times New Roman"/>
          <w:sz w:val="28"/>
          <w:szCs w:val="28"/>
        </w:rPr>
        <w:t>2,33 млн.руб., из них федеральн</w:t>
      </w:r>
      <w:r w:rsidR="00F54B39">
        <w:rPr>
          <w:rFonts w:ascii="Times New Roman" w:hAnsi="Times New Roman"/>
          <w:sz w:val="28"/>
          <w:szCs w:val="28"/>
        </w:rPr>
        <w:t xml:space="preserve">ый </w:t>
      </w:r>
      <w:r w:rsidR="00183170" w:rsidRPr="0093612B">
        <w:rPr>
          <w:rFonts w:ascii="Times New Roman" w:hAnsi="Times New Roman"/>
          <w:sz w:val="28"/>
          <w:szCs w:val="28"/>
        </w:rPr>
        <w:t xml:space="preserve">бюджет </w:t>
      </w:r>
      <w:r w:rsidR="00183170" w:rsidRPr="0093612B">
        <w:rPr>
          <w:rFonts w:ascii="Times New Roman" w:hAnsi="Times New Roman"/>
          <w:color w:val="000000"/>
          <w:sz w:val="28"/>
          <w:szCs w:val="28"/>
        </w:rPr>
        <w:t xml:space="preserve">2,22 млн.руб. и </w:t>
      </w:r>
      <w:r w:rsidR="00183170" w:rsidRPr="0093612B">
        <w:rPr>
          <w:rFonts w:ascii="Times New Roman" w:hAnsi="Times New Roman"/>
          <w:sz w:val="28"/>
          <w:szCs w:val="28"/>
        </w:rPr>
        <w:t>муниципальн</w:t>
      </w:r>
      <w:r w:rsidR="00F54B39">
        <w:rPr>
          <w:rFonts w:ascii="Times New Roman" w:hAnsi="Times New Roman"/>
          <w:sz w:val="28"/>
          <w:szCs w:val="28"/>
        </w:rPr>
        <w:t xml:space="preserve">ый </w:t>
      </w:r>
      <w:r w:rsidR="008E2F76">
        <w:rPr>
          <w:rFonts w:ascii="Times New Roman" w:hAnsi="Times New Roman"/>
          <w:sz w:val="28"/>
          <w:szCs w:val="28"/>
        </w:rPr>
        <w:t>бюджет 0,11 млн.руб</w:t>
      </w:r>
      <w:r w:rsidR="0093612B" w:rsidRPr="0093612B">
        <w:rPr>
          <w:rFonts w:ascii="Times New Roman" w:hAnsi="Times New Roman"/>
          <w:sz w:val="28"/>
          <w:szCs w:val="28"/>
        </w:rPr>
        <w:t>.</w:t>
      </w:r>
      <w:r w:rsidR="00C56CE3">
        <w:rPr>
          <w:rFonts w:ascii="Times New Roman" w:hAnsi="Times New Roman"/>
          <w:sz w:val="28"/>
          <w:szCs w:val="28"/>
        </w:rPr>
        <w:t xml:space="preserve"> </w:t>
      </w:r>
    </w:p>
    <w:p w:rsidR="0093612B" w:rsidRPr="00EE033F" w:rsidRDefault="00C56CE3" w:rsidP="00EE033F">
      <w:pPr>
        <w:spacing w:after="0" w:line="240" w:lineRule="auto"/>
        <w:jc w:val="both"/>
        <w:rPr>
          <w:rFonts w:ascii="Times New Roman" w:hAnsi="Times New Roman"/>
          <w:color w:val="000000"/>
          <w:sz w:val="28"/>
          <w:szCs w:val="28"/>
        </w:rPr>
      </w:pPr>
      <w:r>
        <w:rPr>
          <w:rFonts w:ascii="Times New Roman" w:hAnsi="Times New Roman"/>
          <w:sz w:val="28"/>
          <w:szCs w:val="28"/>
        </w:rPr>
        <w:t xml:space="preserve">         </w:t>
      </w:r>
      <w:r w:rsidR="00A40904">
        <w:rPr>
          <w:rFonts w:ascii="Times New Roman" w:hAnsi="Times New Roman"/>
          <w:sz w:val="28"/>
          <w:szCs w:val="28"/>
        </w:rPr>
        <w:t xml:space="preserve">- </w:t>
      </w:r>
      <w:r w:rsidR="0093612B" w:rsidRPr="00EE033F">
        <w:rPr>
          <w:rFonts w:ascii="Times New Roman" w:hAnsi="Times New Roman"/>
          <w:color w:val="000000"/>
          <w:sz w:val="28"/>
          <w:szCs w:val="28"/>
        </w:rPr>
        <w:t>Было проведено благоустройство одной общественной территории на площади Георгиевская.</w:t>
      </w:r>
      <w:r w:rsidR="00EE033F" w:rsidRPr="00EE033F">
        <w:rPr>
          <w:rFonts w:ascii="Times New Roman" w:hAnsi="Times New Roman"/>
          <w:color w:val="000000"/>
          <w:sz w:val="28"/>
          <w:szCs w:val="28"/>
        </w:rPr>
        <w:t xml:space="preserve"> На благоустройство общественных территорий </w:t>
      </w:r>
      <w:r w:rsidR="00A96EF5">
        <w:rPr>
          <w:rFonts w:ascii="Times New Roman" w:hAnsi="Times New Roman"/>
          <w:color w:val="000000"/>
          <w:sz w:val="28"/>
          <w:szCs w:val="28"/>
        </w:rPr>
        <w:t>всего потрачено: 1,168 млн.руб.</w:t>
      </w:r>
      <w:r w:rsidR="00EE033F" w:rsidRPr="00EE033F">
        <w:rPr>
          <w:rFonts w:ascii="Times New Roman" w:hAnsi="Times New Roman"/>
          <w:color w:val="000000"/>
          <w:sz w:val="28"/>
          <w:szCs w:val="28"/>
        </w:rPr>
        <w:t>, их них федеральн</w:t>
      </w:r>
      <w:r w:rsidR="00F54B39">
        <w:rPr>
          <w:rFonts w:ascii="Times New Roman" w:hAnsi="Times New Roman"/>
          <w:color w:val="000000"/>
          <w:sz w:val="28"/>
          <w:szCs w:val="28"/>
        </w:rPr>
        <w:t xml:space="preserve">ый </w:t>
      </w:r>
      <w:r w:rsidR="00EE033F" w:rsidRPr="00EE033F">
        <w:rPr>
          <w:rFonts w:ascii="Times New Roman" w:hAnsi="Times New Roman"/>
          <w:color w:val="000000"/>
          <w:sz w:val="28"/>
          <w:szCs w:val="28"/>
        </w:rPr>
        <w:t xml:space="preserve">бюджет 1,109 млн.руб. и </w:t>
      </w:r>
      <w:r w:rsidR="00F54B39">
        <w:rPr>
          <w:rFonts w:ascii="Times New Roman" w:hAnsi="Times New Roman"/>
          <w:color w:val="000000"/>
          <w:sz w:val="28"/>
          <w:szCs w:val="28"/>
        </w:rPr>
        <w:t>бюджет</w:t>
      </w:r>
      <w:r w:rsidR="00EE033F" w:rsidRPr="00EE033F">
        <w:rPr>
          <w:rFonts w:ascii="Times New Roman" w:hAnsi="Times New Roman"/>
          <w:color w:val="000000"/>
          <w:sz w:val="28"/>
          <w:szCs w:val="28"/>
        </w:rPr>
        <w:t xml:space="preserve"> муниципального образования 0,059 млн.руб..</w:t>
      </w:r>
    </w:p>
    <w:p w:rsidR="0093612B" w:rsidRPr="00EE033F" w:rsidRDefault="00A40904" w:rsidP="00EE033F">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 </w:t>
      </w:r>
      <w:r w:rsidR="0093612B" w:rsidRPr="00EE033F">
        <w:rPr>
          <w:rFonts w:ascii="Times New Roman" w:hAnsi="Times New Roman"/>
          <w:color w:val="000000"/>
          <w:sz w:val="28"/>
          <w:szCs w:val="28"/>
        </w:rPr>
        <w:t xml:space="preserve">Благоустройство мест массового отдыха </w:t>
      </w:r>
      <w:r w:rsidR="00EE033F" w:rsidRPr="00EE033F">
        <w:rPr>
          <w:rFonts w:ascii="Times New Roman" w:hAnsi="Times New Roman"/>
          <w:color w:val="000000"/>
          <w:sz w:val="28"/>
          <w:szCs w:val="28"/>
        </w:rPr>
        <w:t>- Г</w:t>
      </w:r>
      <w:r w:rsidR="0093612B" w:rsidRPr="00EE033F">
        <w:rPr>
          <w:rFonts w:ascii="Times New Roman" w:hAnsi="Times New Roman"/>
          <w:color w:val="000000"/>
          <w:sz w:val="28"/>
          <w:szCs w:val="28"/>
        </w:rPr>
        <w:t xml:space="preserve">ородской парк: установка спортивной беседки, установка скамеек. </w:t>
      </w:r>
      <w:r w:rsidR="00EE033F" w:rsidRPr="00EE033F">
        <w:rPr>
          <w:rFonts w:ascii="Times New Roman" w:hAnsi="Times New Roman"/>
          <w:color w:val="000000"/>
          <w:sz w:val="28"/>
          <w:szCs w:val="28"/>
        </w:rPr>
        <w:t>На благоустройство мест массового отдыха (парков) общий объем бюджетных ассигнований составил: 1,231 млн.руб., из них федеральн</w:t>
      </w:r>
      <w:r>
        <w:rPr>
          <w:rFonts w:ascii="Times New Roman" w:hAnsi="Times New Roman"/>
          <w:color w:val="000000"/>
          <w:sz w:val="28"/>
          <w:szCs w:val="28"/>
        </w:rPr>
        <w:t xml:space="preserve">ый </w:t>
      </w:r>
      <w:r w:rsidR="00EE033F" w:rsidRPr="00EE033F">
        <w:rPr>
          <w:rFonts w:ascii="Times New Roman" w:hAnsi="Times New Roman"/>
          <w:color w:val="000000"/>
          <w:sz w:val="28"/>
          <w:szCs w:val="28"/>
        </w:rPr>
        <w:t>бюджет 1,168 млн.руб. и бюджет муниципального образования 0,063 млн.руб.</w:t>
      </w:r>
    </w:p>
    <w:p w:rsidR="00934E93" w:rsidRPr="00AB3974" w:rsidRDefault="00934E93" w:rsidP="00A83E66">
      <w:pPr>
        <w:pStyle w:val="p12"/>
        <w:shd w:val="clear" w:color="auto" w:fill="FFFFFF"/>
        <w:spacing w:before="0" w:beforeAutospacing="0" w:after="0" w:afterAutospacing="0"/>
        <w:ind w:right="-6" w:firstLine="708"/>
        <w:jc w:val="both"/>
        <w:rPr>
          <w:b/>
          <w:sz w:val="28"/>
          <w:szCs w:val="28"/>
        </w:rPr>
      </w:pPr>
      <w:r w:rsidRPr="00AB3974">
        <w:rPr>
          <w:b/>
          <w:sz w:val="28"/>
          <w:szCs w:val="28"/>
        </w:rPr>
        <w:t>Задачи на 201</w:t>
      </w:r>
      <w:r w:rsidR="00604F3C">
        <w:rPr>
          <w:b/>
          <w:sz w:val="28"/>
          <w:szCs w:val="28"/>
        </w:rPr>
        <w:t>8</w:t>
      </w:r>
      <w:r w:rsidRPr="00AB3974">
        <w:rPr>
          <w:b/>
          <w:sz w:val="28"/>
          <w:szCs w:val="28"/>
        </w:rPr>
        <w:t xml:space="preserve"> год: </w:t>
      </w:r>
    </w:p>
    <w:p w:rsidR="002F2107" w:rsidRPr="00AB3974" w:rsidRDefault="00934E93" w:rsidP="00934E93">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 про</w:t>
      </w:r>
      <w:r w:rsidR="00604F3C">
        <w:rPr>
          <w:rFonts w:ascii="Times New Roman" w:hAnsi="Times New Roman"/>
          <w:b/>
          <w:sz w:val="28"/>
          <w:szCs w:val="28"/>
        </w:rPr>
        <w:t xml:space="preserve">должить </w:t>
      </w:r>
      <w:r w:rsidRPr="00AB3974">
        <w:rPr>
          <w:rFonts w:ascii="Times New Roman" w:hAnsi="Times New Roman"/>
          <w:b/>
          <w:sz w:val="28"/>
          <w:szCs w:val="28"/>
        </w:rPr>
        <w:t>работу по оформлению земельных участков, занятых автомобильными дорогами общего пользования местного значения</w:t>
      </w:r>
      <w:r w:rsidR="002F2107" w:rsidRPr="00AB3974">
        <w:rPr>
          <w:rFonts w:ascii="Times New Roman" w:hAnsi="Times New Roman"/>
          <w:b/>
          <w:sz w:val="28"/>
          <w:szCs w:val="28"/>
        </w:rPr>
        <w:t>;</w:t>
      </w:r>
    </w:p>
    <w:p w:rsidR="00934E93" w:rsidRPr="00AB3974" w:rsidRDefault="002F2107" w:rsidP="00934E93">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 xml:space="preserve">- </w:t>
      </w:r>
      <w:r w:rsidR="00934E93" w:rsidRPr="00AB3974">
        <w:rPr>
          <w:rFonts w:ascii="Times New Roman" w:hAnsi="Times New Roman"/>
          <w:b/>
          <w:sz w:val="28"/>
          <w:szCs w:val="28"/>
        </w:rPr>
        <w:t xml:space="preserve">осуществить ремонт других дорог за счет средств муниципального дорожного фонда в порядке приоритета после обследования их состояния совместно с главами администраций поселений. </w:t>
      </w:r>
    </w:p>
    <w:p w:rsidR="00934E93" w:rsidRPr="00AB3974" w:rsidRDefault="00934E93" w:rsidP="00934E93">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 xml:space="preserve">- остается актуальной проблема транспортного обеспечения школьников: неудовлетворительное состояние дорог в сельских населенных пунктах создает риск износа школьных автобусов ранее установленных сроков их эксплуатации и безопасности перевозок обучающихся. </w:t>
      </w:r>
    </w:p>
    <w:p w:rsidR="009A0D10" w:rsidRPr="00604F3C" w:rsidRDefault="009A0D10" w:rsidP="008D2965">
      <w:pPr>
        <w:spacing w:after="0" w:line="240" w:lineRule="auto"/>
        <w:jc w:val="both"/>
        <w:rPr>
          <w:rFonts w:ascii="Times New Roman" w:hAnsi="Times New Roman"/>
          <w:color w:val="000000"/>
          <w:sz w:val="20"/>
          <w:szCs w:val="20"/>
        </w:rPr>
      </w:pPr>
    </w:p>
    <w:p w:rsidR="00004257" w:rsidRPr="00AB3974" w:rsidRDefault="0017427A" w:rsidP="006E3312">
      <w:pPr>
        <w:spacing w:after="0" w:line="240" w:lineRule="auto"/>
        <w:jc w:val="center"/>
        <w:rPr>
          <w:rFonts w:ascii="Times New Roman" w:hAnsi="Times New Roman"/>
          <w:b/>
          <w:color w:val="000000"/>
          <w:sz w:val="28"/>
          <w:szCs w:val="28"/>
        </w:rPr>
      </w:pPr>
      <w:r w:rsidRPr="00AB3974">
        <w:rPr>
          <w:rFonts w:ascii="Times New Roman" w:hAnsi="Times New Roman"/>
          <w:b/>
          <w:color w:val="000000"/>
          <w:sz w:val="28"/>
          <w:szCs w:val="28"/>
        </w:rPr>
        <w:t>Образование</w:t>
      </w:r>
    </w:p>
    <w:p w:rsidR="00C22D5A" w:rsidRPr="00733B8D" w:rsidRDefault="00C22D5A" w:rsidP="00733B8D">
      <w:pPr>
        <w:spacing w:after="0" w:line="240" w:lineRule="auto"/>
        <w:ind w:firstLine="708"/>
        <w:jc w:val="both"/>
        <w:rPr>
          <w:rFonts w:ascii="Times New Roman" w:hAnsi="Times New Roman"/>
          <w:sz w:val="28"/>
          <w:szCs w:val="28"/>
        </w:rPr>
      </w:pPr>
      <w:r w:rsidRPr="00C22D5A">
        <w:rPr>
          <w:rFonts w:ascii="Times New Roman" w:hAnsi="Times New Roman"/>
          <w:sz w:val="28"/>
          <w:szCs w:val="28"/>
        </w:rPr>
        <w:t xml:space="preserve">В системе образования Юрьевецкого муниципального района функционируют 19 образовательных организаций: 7 общеобразовательных </w:t>
      </w:r>
      <w:r w:rsidRPr="00733B8D">
        <w:rPr>
          <w:rFonts w:ascii="Times New Roman" w:hAnsi="Times New Roman"/>
          <w:sz w:val="28"/>
          <w:szCs w:val="28"/>
        </w:rPr>
        <w:lastRenderedPageBreak/>
        <w:t>организаций, из них 5 средних и 2 основные школы; 10 дошкольных образовательных организаций (6 – городских и 4 в сельской местности); 2 учреждения дополнительного образования (МБУДО ДЮЦ, МБУ ДЮСШ).</w:t>
      </w:r>
    </w:p>
    <w:p w:rsidR="00733B8D" w:rsidRPr="00733B8D" w:rsidRDefault="00733B8D" w:rsidP="00FE1BDE">
      <w:pPr>
        <w:spacing w:after="0" w:line="240" w:lineRule="auto"/>
        <w:ind w:firstLine="709"/>
        <w:jc w:val="both"/>
        <w:rPr>
          <w:rFonts w:ascii="Times New Roman" w:hAnsi="Times New Roman"/>
          <w:sz w:val="28"/>
          <w:szCs w:val="28"/>
        </w:rPr>
      </w:pPr>
      <w:r w:rsidRPr="00733B8D">
        <w:rPr>
          <w:rFonts w:ascii="Times New Roman" w:hAnsi="Times New Roman"/>
          <w:sz w:val="28"/>
          <w:szCs w:val="28"/>
        </w:rPr>
        <w:t>В 2017 году в общеобразовательных школах Юрьевецкого муниципального района обучается 1171.</w:t>
      </w:r>
      <w:r>
        <w:rPr>
          <w:rFonts w:ascii="Times New Roman" w:hAnsi="Times New Roman"/>
          <w:sz w:val="28"/>
          <w:szCs w:val="28"/>
        </w:rPr>
        <w:t xml:space="preserve">  </w:t>
      </w:r>
    </w:p>
    <w:p w:rsidR="00733B8D" w:rsidRPr="00733B8D" w:rsidRDefault="00733B8D" w:rsidP="00733B8D">
      <w:pPr>
        <w:spacing w:after="0" w:line="240" w:lineRule="auto"/>
        <w:jc w:val="both"/>
        <w:rPr>
          <w:rFonts w:ascii="Times New Roman" w:hAnsi="Times New Roman"/>
          <w:bCs/>
          <w:sz w:val="28"/>
          <w:szCs w:val="28"/>
        </w:rPr>
      </w:pPr>
      <w:r w:rsidRPr="00733B8D">
        <w:rPr>
          <w:rFonts w:ascii="Times New Roman" w:hAnsi="Times New Roman"/>
          <w:bCs/>
          <w:sz w:val="28"/>
          <w:szCs w:val="28"/>
        </w:rPr>
        <w:tab/>
        <w:t>В 2017 году все школьники обеспечены бесплатными учебниками, соответствующими требованиям ФГОС.</w:t>
      </w:r>
      <w:r w:rsidRPr="00733B8D">
        <w:rPr>
          <w:rFonts w:ascii="Times New Roman" w:hAnsi="Times New Roman"/>
          <w:sz w:val="28"/>
          <w:szCs w:val="28"/>
        </w:rPr>
        <w:t xml:space="preserve"> В 2017 году на обеспечение школ учебниками было направлено 865,0 тыс. рублей, в том числе 635,6 тыс. рублей из средств муниципального бюджета.</w:t>
      </w:r>
    </w:p>
    <w:p w:rsidR="00733B8D" w:rsidRPr="00733B8D" w:rsidRDefault="00733B8D" w:rsidP="00733B8D">
      <w:pPr>
        <w:spacing w:after="0" w:line="240" w:lineRule="auto"/>
        <w:jc w:val="both"/>
        <w:rPr>
          <w:rFonts w:ascii="Times New Roman" w:hAnsi="Times New Roman"/>
          <w:sz w:val="28"/>
          <w:szCs w:val="28"/>
        </w:rPr>
      </w:pPr>
      <w:r w:rsidRPr="00733B8D">
        <w:rPr>
          <w:rFonts w:ascii="Times New Roman" w:hAnsi="Times New Roman"/>
          <w:sz w:val="28"/>
          <w:szCs w:val="28"/>
        </w:rPr>
        <w:tab/>
        <w:t xml:space="preserve">Семь школьных автобусов подвозили 177 детей, открыто 16 маршрутов. </w:t>
      </w:r>
    </w:p>
    <w:p w:rsidR="00733B8D" w:rsidRPr="00733B8D" w:rsidRDefault="00733B8D" w:rsidP="00733B8D">
      <w:pPr>
        <w:spacing w:after="0" w:line="240" w:lineRule="auto"/>
        <w:ind w:hanging="180"/>
        <w:jc w:val="both"/>
        <w:rPr>
          <w:rFonts w:ascii="Times New Roman" w:hAnsi="Times New Roman"/>
          <w:sz w:val="28"/>
          <w:szCs w:val="28"/>
        </w:rPr>
      </w:pPr>
      <w:r w:rsidRPr="00733B8D">
        <w:rPr>
          <w:rFonts w:ascii="Times New Roman" w:hAnsi="Times New Roman"/>
          <w:sz w:val="28"/>
          <w:szCs w:val="28"/>
        </w:rPr>
        <w:tab/>
      </w:r>
      <w:r w:rsidRPr="00733B8D">
        <w:rPr>
          <w:rFonts w:ascii="Times New Roman" w:hAnsi="Times New Roman"/>
          <w:sz w:val="28"/>
          <w:szCs w:val="28"/>
        </w:rPr>
        <w:tab/>
      </w:r>
    </w:p>
    <w:p w:rsidR="00733B8D" w:rsidRDefault="00733B8D" w:rsidP="00733B8D">
      <w:pPr>
        <w:spacing w:after="0" w:line="240" w:lineRule="auto"/>
        <w:ind w:hanging="180"/>
        <w:jc w:val="both"/>
        <w:rPr>
          <w:rFonts w:ascii="Times New Roman" w:hAnsi="Times New Roman"/>
          <w:sz w:val="28"/>
          <w:szCs w:val="28"/>
        </w:rPr>
      </w:pPr>
      <w:r w:rsidRPr="00733B8D">
        <w:rPr>
          <w:rFonts w:ascii="Times New Roman" w:hAnsi="Times New Roman"/>
          <w:sz w:val="28"/>
          <w:szCs w:val="28"/>
        </w:rPr>
        <w:tab/>
      </w:r>
      <w:r w:rsidRPr="00733B8D">
        <w:rPr>
          <w:rFonts w:ascii="Times New Roman" w:hAnsi="Times New Roman"/>
          <w:sz w:val="28"/>
          <w:szCs w:val="28"/>
        </w:rPr>
        <w:tab/>
        <w:t>В 2017 году отмечается снижение результатов государственной итоговой аттестации выпускников школ района по сравнению с 2016 годом по обязательным предметам.</w:t>
      </w:r>
      <w:r>
        <w:rPr>
          <w:rFonts w:ascii="Times New Roman" w:hAnsi="Times New Roman"/>
          <w:sz w:val="28"/>
          <w:szCs w:val="28"/>
        </w:rPr>
        <w:t xml:space="preserve"> </w:t>
      </w:r>
    </w:p>
    <w:p w:rsidR="00733B8D" w:rsidRPr="00733B8D" w:rsidRDefault="00733B8D" w:rsidP="00733B8D">
      <w:pPr>
        <w:spacing w:after="0" w:line="240" w:lineRule="auto"/>
        <w:ind w:hanging="180"/>
        <w:jc w:val="both"/>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6"/>
        <w:gridCol w:w="3188"/>
        <w:gridCol w:w="3186"/>
        <w:gridCol w:w="7"/>
      </w:tblGrid>
      <w:tr w:rsidR="00733B8D" w:rsidRPr="00733B8D" w:rsidTr="00733B8D">
        <w:trPr>
          <w:gridAfter w:val="1"/>
          <w:wAfter w:w="7" w:type="dxa"/>
          <w:trHeight w:val="161"/>
        </w:trPr>
        <w:tc>
          <w:tcPr>
            <w:tcW w:w="10131" w:type="dxa"/>
            <w:gridSpan w:val="3"/>
          </w:tcPr>
          <w:p w:rsidR="00733B8D" w:rsidRPr="00733B8D" w:rsidRDefault="00733B8D" w:rsidP="00733B8D">
            <w:pPr>
              <w:spacing w:after="0" w:line="240" w:lineRule="auto"/>
              <w:jc w:val="both"/>
              <w:rPr>
                <w:rFonts w:ascii="Times New Roman" w:eastAsia="Times New Roman" w:hAnsi="Times New Roman"/>
                <w:b/>
                <w:sz w:val="28"/>
                <w:szCs w:val="28"/>
              </w:rPr>
            </w:pPr>
            <w:r w:rsidRPr="00733B8D">
              <w:rPr>
                <w:rFonts w:ascii="Times New Roman" w:eastAsia="Times New Roman" w:hAnsi="Times New Roman"/>
                <w:b/>
                <w:sz w:val="28"/>
                <w:szCs w:val="28"/>
              </w:rPr>
              <w:t>Основной государственный экзамен (средняя оценка)</w:t>
            </w:r>
          </w:p>
        </w:tc>
      </w:tr>
      <w:tr w:rsidR="00733B8D" w:rsidRPr="00733B8D" w:rsidTr="00733B8D">
        <w:tblPrEx>
          <w:tblLook w:val="04A0" w:firstRow="1" w:lastRow="0" w:firstColumn="1" w:lastColumn="0" w:noHBand="0" w:noVBand="1"/>
        </w:tblPrEx>
        <w:tc>
          <w:tcPr>
            <w:tcW w:w="3379" w:type="dxa"/>
          </w:tcPr>
          <w:p w:rsidR="00733B8D" w:rsidRPr="00733B8D" w:rsidRDefault="00733B8D" w:rsidP="00733B8D">
            <w:pPr>
              <w:spacing w:after="0" w:line="240" w:lineRule="auto"/>
              <w:jc w:val="both"/>
              <w:rPr>
                <w:rFonts w:ascii="Times New Roman" w:eastAsia="Times New Roman" w:hAnsi="Times New Roman"/>
                <w:sz w:val="28"/>
                <w:szCs w:val="28"/>
              </w:rPr>
            </w:pPr>
          </w:p>
        </w:tc>
        <w:tc>
          <w:tcPr>
            <w:tcW w:w="3377"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2016 год</w:t>
            </w:r>
          </w:p>
        </w:tc>
        <w:tc>
          <w:tcPr>
            <w:tcW w:w="3382" w:type="dxa"/>
            <w:gridSpan w:val="2"/>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2017 год</w:t>
            </w:r>
          </w:p>
        </w:tc>
      </w:tr>
      <w:tr w:rsidR="00733B8D" w:rsidRPr="00733B8D" w:rsidTr="00733B8D">
        <w:tblPrEx>
          <w:tblLook w:val="04A0" w:firstRow="1" w:lastRow="0" w:firstColumn="1" w:lastColumn="0" w:noHBand="0" w:noVBand="1"/>
        </w:tblPrEx>
        <w:tc>
          <w:tcPr>
            <w:tcW w:w="3379"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 xml:space="preserve">ОГЭ математика </w:t>
            </w:r>
          </w:p>
        </w:tc>
        <w:tc>
          <w:tcPr>
            <w:tcW w:w="3377"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3,7 (по области – 3,7)</w:t>
            </w:r>
          </w:p>
        </w:tc>
        <w:tc>
          <w:tcPr>
            <w:tcW w:w="3382" w:type="dxa"/>
            <w:gridSpan w:val="2"/>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3,6 (по области – 3,6)</w:t>
            </w:r>
          </w:p>
        </w:tc>
      </w:tr>
      <w:tr w:rsidR="00733B8D" w:rsidRPr="00733B8D" w:rsidTr="00733B8D">
        <w:tblPrEx>
          <w:tblLook w:val="04A0" w:firstRow="1" w:lastRow="0" w:firstColumn="1" w:lastColumn="0" w:noHBand="0" w:noVBand="1"/>
        </w:tblPrEx>
        <w:tc>
          <w:tcPr>
            <w:tcW w:w="3379"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ОГЭ русский язык</w:t>
            </w:r>
          </w:p>
        </w:tc>
        <w:tc>
          <w:tcPr>
            <w:tcW w:w="3377"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4,3 (по области – 4,2)</w:t>
            </w:r>
          </w:p>
        </w:tc>
        <w:tc>
          <w:tcPr>
            <w:tcW w:w="3382" w:type="dxa"/>
            <w:gridSpan w:val="2"/>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3,8 (по области – 4,0)</w:t>
            </w:r>
          </w:p>
        </w:tc>
      </w:tr>
      <w:tr w:rsidR="00733B8D" w:rsidRPr="00733B8D" w:rsidTr="00733B8D">
        <w:tblPrEx>
          <w:tblLook w:val="04A0" w:firstRow="1" w:lastRow="0" w:firstColumn="1" w:lastColumn="0" w:noHBand="0" w:noVBand="1"/>
        </w:tblPrEx>
        <w:tc>
          <w:tcPr>
            <w:tcW w:w="10138" w:type="dxa"/>
            <w:gridSpan w:val="4"/>
          </w:tcPr>
          <w:p w:rsidR="00733B8D" w:rsidRPr="00733B8D" w:rsidRDefault="00733B8D" w:rsidP="00733B8D">
            <w:pPr>
              <w:spacing w:after="0" w:line="240" w:lineRule="auto"/>
              <w:jc w:val="both"/>
              <w:rPr>
                <w:rFonts w:ascii="Times New Roman" w:eastAsia="Times New Roman" w:hAnsi="Times New Roman"/>
                <w:b/>
                <w:sz w:val="28"/>
                <w:szCs w:val="28"/>
              </w:rPr>
            </w:pPr>
            <w:r w:rsidRPr="00733B8D">
              <w:rPr>
                <w:rFonts w:ascii="Times New Roman" w:eastAsia="Times New Roman" w:hAnsi="Times New Roman"/>
                <w:b/>
                <w:sz w:val="28"/>
                <w:szCs w:val="28"/>
              </w:rPr>
              <w:t>Единый государственный экзамен (средний балл)</w:t>
            </w:r>
          </w:p>
          <w:p w:rsidR="00733B8D" w:rsidRPr="00733B8D" w:rsidRDefault="00733B8D" w:rsidP="00733B8D">
            <w:pPr>
              <w:spacing w:after="0" w:line="240" w:lineRule="auto"/>
              <w:jc w:val="both"/>
              <w:rPr>
                <w:rFonts w:ascii="Times New Roman" w:eastAsia="Times New Roman" w:hAnsi="Times New Roman"/>
                <w:sz w:val="28"/>
                <w:szCs w:val="28"/>
              </w:rPr>
            </w:pPr>
          </w:p>
        </w:tc>
      </w:tr>
      <w:tr w:rsidR="00733B8D" w:rsidRPr="00733B8D" w:rsidTr="00733B8D">
        <w:tblPrEx>
          <w:tblLook w:val="04A0" w:firstRow="1" w:lastRow="0" w:firstColumn="1" w:lastColumn="0" w:noHBand="0" w:noVBand="1"/>
        </w:tblPrEx>
        <w:tc>
          <w:tcPr>
            <w:tcW w:w="3379"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ЕГЭ математика (профильный уровень)</w:t>
            </w:r>
          </w:p>
        </w:tc>
        <w:tc>
          <w:tcPr>
            <w:tcW w:w="3377"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34,8 (по области 45,2)</w:t>
            </w:r>
          </w:p>
        </w:tc>
        <w:tc>
          <w:tcPr>
            <w:tcW w:w="3382" w:type="dxa"/>
            <w:gridSpan w:val="2"/>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38,4(по области 46,4)</w:t>
            </w:r>
          </w:p>
        </w:tc>
      </w:tr>
      <w:tr w:rsidR="00733B8D" w:rsidRPr="00733B8D" w:rsidTr="00733B8D">
        <w:tblPrEx>
          <w:tblLook w:val="04A0" w:firstRow="1" w:lastRow="0" w:firstColumn="1" w:lastColumn="0" w:noHBand="0" w:noVBand="1"/>
        </w:tblPrEx>
        <w:tc>
          <w:tcPr>
            <w:tcW w:w="3379"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ЕГЭ русский язык</w:t>
            </w:r>
          </w:p>
        </w:tc>
        <w:tc>
          <w:tcPr>
            <w:tcW w:w="3377" w:type="dxa"/>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74,2 (по области 70,5)</w:t>
            </w:r>
          </w:p>
        </w:tc>
        <w:tc>
          <w:tcPr>
            <w:tcW w:w="3382" w:type="dxa"/>
            <w:gridSpan w:val="2"/>
          </w:tcPr>
          <w:p w:rsidR="00733B8D" w:rsidRPr="00733B8D" w:rsidRDefault="00733B8D" w:rsidP="00733B8D">
            <w:pPr>
              <w:spacing w:after="0" w:line="240" w:lineRule="auto"/>
              <w:jc w:val="both"/>
              <w:rPr>
                <w:rFonts w:ascii="Times New Roman" w:eastAsia="Times New Roman" w:hAnsi="Times New Roman"/>
                <w:sz w:val="28"/>
                <w:szCs w:val="28"/>
              </w:rPr>
            </w:pPr>
            <w:r w:rsidRPr="00733B8D">
              <w:rPr>
                <w:rFonts w:ascii="Times New Roman" w:eastAsia="Times New Roman" w:hAnsi="Times New Roman"/>
                <w:sz w:val="28"/>
                <w:szCs w:val="28"/>
              </w:rPr>
              <w:t>66,2 (по области 68,9)</w:t>
            </w:r>
          </w:p>
        </w:tc>
      </w:tr>
    </w:tbl>
    <w:p w:rsidR="00733B8D" w:rsidRPr="00733B8D" w:rsidRDefault="00733B8D" w:rsidP="00733B8D">
      <w:pPr>
        <w:spacing w:after="0" w:line="240" w:lineRule="auto"/>
        <w:ind w:hanging="180"/>
        <w:jc w:val="both"/>
        <w:rPr>
          <w:rFonts w:ascii="Times New Roman" w:hAnsi="Times New Roman"/>
          <w:sz w:val="16"/>
          <w:szCs w:val="16"/>
        </w:rPr>
      </w:pPr>
      <w:r w:rsidRPr="00733B8D">
        <w:rPr>
          <w:rFonts w:ascii="Times New Roman" w:hAnsi="Times New Roman"/>
          <w:sz w:val="28"/>
          <w:szCs w:val="28"/>
        </w:rPr>
        <w:tab/>
      </w:r>
      <w:r w:rsidRPr="00733B8D">
        <w:rPr>
          <w:rFonts w:ascii="Times New Roman" w:hAnsi="Times New Roman"/>
          <w:sz w:val="28"/>
          <w:szCs w:val="28"/>
        </w:rPr>
        <w:tab/>
      </w:r>
    </w:p>
    <w:p w:rsidR="00733B8D" w:rsidRPr="00733B8D" w:rsidRDefault="00733B8D" w:rsidP="00733B8D">
      <w:pPr>
        <w:spacing w:after="0" w:line="240" w:lineRule="auto"/>
        <w:ind w:firstLine="708"/>
        <w:jc w:val="both"/>
        <w:rPr>
          <w:rFonts w:ascii="Times New Roman" w:hAnsi="Times New Roman"/>
          <w:sz w:val="28"/>
          <w:szCs w:val="28"/>
        </w:rPr>
      </w:pPr>
      <w:r w:rsidRPr="00733B8D">
        <w:rPr>
          <w:rFonts w:ascii="Times New Roman" w:hAnsi="Times New Roman"/>
          <w:sz w:val="28"/>
          <w:szCs w:val="28"/>
        </w:rPr>
        <w:t>Результаты выпускников Елнатской средней школы превышают региональные показатели.</w:t>
      </w:r>
    </w:p>
    <w:p w:rsidR="002E59A2" w:rsidRPr="00AB3974" w:rsidRDefault="002E59A2" w:rsidP="003D34C7">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Основные задачи, стоящие перед сферой образования Юрьевецкого муниципального района в 201</w:t>
      </w:r>
      <w:r w:rsidR="00511CE8">
        <w:rPr>
          <w:rFonts w:ascii="Times New Roman" w:hAnsi="Times New Roman"/>
          <w:b/>
          <w:sz w:val="28"/>
          <w:szCs w:val="28"/>
        </w:rPr>
        <w:t>8</w:t>
      </w:r>
      <w:r w:rsidRPr="00AB3974">
        <w:rPr>
          <w:rFonts w:ascii="Times New Roman" w:hAnsi="Times New Roman"/>
          <w:b/>
          <w:sz w:val="28"/>
          <w:szCs w:val="28"/>
        </w:rPr>
        <w:t xml:space="preserve"> году:</w:t>
      </w:r>
    </w:p>
    <w:p w:rsidR="002E59A2" w:rsidRPr="00AB3974" w:rsidRDefault="002E59A2" w:rsidP="002E59A2">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1) реализация государственной политики в сфере образования, в том числе в части выполнения указа Президента РФ от 07.05.2012 № 597 «О мерах по реализации государственной социальной политики»;</w:t>
      </w:r>
    </w:p>
    <w:p w:rsidR="002E59A2" w:rsidRPr="00AB3974" w:rsidRDefault="002E59A2" w:rsidP="002E59A2">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2) реализация федеральных государственных образовательных стандартов начального и основного общего образования во всех общеобразовательных учреждениях района;</w:t>
      </w:r>
    </w:p>
    <w:p w:rsidR="002E59A2" w:rsidRPr="00AB3974" w:rsidRDefault="002E59A2" w:rsidP="002E59A2">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3) создание условий для повышения качества предоставляемых услуг обучения и воспитания, включая реорганизацию сети образовательных учреждений района;</w:t>
      </w:r>
    </w:p>
    <w:p w:rsidR="002E59A2" w:rsidRPr="00AB3974" w:rsidRDefault="002E59A2" w:rsidP="002E59A2">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4) привлечение молодых кадров;</w:t>
      </w:r>
    </w:p>
    <w:p w:rsidR="002E59A2" w:rsidRPr="00AB3974" w:rsidRDefault="002E59A2" w:rsidP="002E59A2">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5) обеспечение доступности качественного образования и воспитания детей</w:t>
      </w:r>
      <w:r w:rsidR="0017427A" w:rsidRPr="00AB3974">
        <w:rPr>
          <w:rFonts w:ascii="Times New Roman" w:hAnsi="Times New Roman"/>
          <w:b/>
          <w:sz w:val="28"/>
          <w:szCs w:val="28"/>
        </w:rPr>
        <w:t xml:space="preserve"> независимо от места жительства;</w:t>
      </w:r>
    </w:p>
    <w:p w:rsidR="002E59A2" w:rsidRPr="00AB3974" w:rsidRDefault="002E59A2" w:rsidP="002E59A2">
      <w:pPr>
        <w:spacing w:after="0" w:line="240" w:lineRule="auto"/>
        <w:ind w:firstLine="708"/>
        <w:jc w:val="both"/>
        <w:rPr>
          <w:rFonts w:ascii="Times New Roman" w:hAnsi="Times New Roman"/>
          <w:b/>
          <w:sz w:val="28"/>
          <w:szCs w:val="28"/>
        </w:rPr>
      </w:pPr>
      <w:r w:rsidRPr="00AB3974">
        <w:rPr>
          <w:rFonts w:ascii="Times New Roman" w:hAnsi="Times New Roman"/>
          <w:b/>
          <w:sz w:val="28"/>
          <w:szCs w:val="28"/>
        </w:rPr>
        <w:t>6) повышение информационной открытости.</w:t>
      </w:r>
    </w:p>
    <w:p w:rsidR="003D34C7" w:rsidRPr="00AB3974" w:rsidRDefault="003D34C7" w:rsidP="0066456A">
      <w:pPr>
        <w:spacing w:after="0" w:line="240" w:lineRule="auto"/>
        <w:jc w:val="center"/>
        <w:rPr>
          <w:rFonts w:ascii="Times New Roman" w:hAnsi="Times New Roman"/>
          <w:b/>
          <w:sz w:val="28"/>
          <w:szCs w:val="28"/>
        </w:rPr>
      </w:pPr>
    </w:p>
    <w:p w:rsidR="003D34C7" w:rsidRDefault="0017427A" w:rsidP="003D34C7">
      <w:pPr>
        <w:spacing w:after="0" w:line="240" w:lineRule="auto"/>
        <w:jc w:val="center"/>
        <w:rPr>
          <w:rFonts w:ascii="Times New Roman" w:hAnsi="Times New Roman"/>
          <w:b/>
          <w:sz w:val="28"/>
          <w:szCs w:val="28"/>
        </w:rPr>
      </w:pPr>
      <w:r w:rsidRPr="00AB3974">
        <w:rPr>
          <w:rFonts w:ascii="Times New Roman" w:hAnsi="Times New Roman"/>
          <w:b/>
          <w:sz w:val="28"/>
          <w:szCs w:val="28"/>
        </w:rPr>
        <w:t>Дошкольное образование</w:t>
      </w:r>
      <w:r w:rsidR="003D34C7" w:rsidRPr="00AB3974">
        <w:rPr>
          <w:rFonts w:ascii="Times New Roman" w:hAnsi="Times New Roman"/>
          <w:b/>
          <w:sz w:val="28"/>
          <w:szCs w:val="28"/>
        </w:rPr>
        <w:t xml:space="preserve">. </w:t>
      </w:r>
    </w:p>
    <w:p w:rsidR="00C22D5A" w:rsidRPr="00C22D5A" w:rsidRDefault="00C22D5A" w:rsidP="003D34C7">
      <w:pPr>
        <w:spacing w:after="0" w:line="240" w:lineRule="auto"/>
        <w:jc w:val="center"/>
        <w:rPr>
          <w:rFonts w:ascii="Times New Roman" w:hAnsi="Times New Roman"/>
          <w:b/>
          <w:sz w:val="16"/>
          <w:szCs w:val="16"/>
        </w:rPr>
      </w:pPr>
    </w:p>
    <w:p w:rsidR="00C22D5A" w:rsidRDefault="00C22D5A" w:rsidP="00C22D5A">
      <w:pPr>
        <w:spacing w:after="0" w:line="240" w:lineRule="auto"/>
        <w:ind w:firstLine="708"/>
        <w:jc w:val="both"/>
        <w:rPr>
          <w:rFonts w:ascii="Times New Roman" w:hAnsi="Times New Roman"/>
          <w:b/>
          <w:sz w:val="28"/>
          <w:szCs w:val="28"/>
        </w:rPr>
      </w:pPr>
    </w:p>
    <w:p w:rsidR="00262F19" w:rsidRPr="00AB3974" w:rsidRDefault="00262F19" w:rsidP="00A96EF5">
      <w:pPr>
        <w:spacing w:after="0" w:line="240" w:lineRule="auto"/>
        <w:jc w:val="both"/>
        <w:rPr>
          <w:rFonts w:ascii="Times New Roman" w:hAnsi="Times New Roman"/>
          <w:sz w:val="28"/>
          <w:szCs w:val="28"/>
        </w:rPr>
      </w:pPr>
      <w:r w:rsidRPr="00AB3974">
        <w:rPr>
          <w:rFonts w:ascii="Times New Roman" w:hAnsi="Times New Roman"/>
          <w:sz w:val="28"/>
          <w:szCs w:val="28"/>
        </w:rPr>
        <w:lastRenderedPageBreak/>
        <w:t>Образовательная сеть муниципальных казенных дошкольных образовательных организаций (МКДОУ) Юрьевецкого муниципального района включает 10 муниципальных дошкольных образовательных организаций, из них:</w:t>
      </w:r>
    </w:p>
    <w:p w:rsidR="00262F19" w:rsidRPr="00AB3974" w:rsidRDefault="00262F19" w:rsidP="00262F19">
      <w:pPr>
        <w:spacing w:after="0" w:line="240" w:lineRule="auto"/>
        <w:ind w:firstLine="708"/>
        <w:jc w:val="both"/>
        <w:rPr>
          <w:rFonts w:ascii="Times New Roman" w:hAnsi="Times New Roman"/>
          <w:b/>
          <w:bCs/>
          <w:color w:val="000000"/>
          <w:sz w:val="28"/>
          <w:szCs w:val="28"/>
        </w:rPr>
      </w:pPr>
      <w:r w:rsidRPr="00AB3974">
        <w:rPr>
          <w:rFonts w:ascii="Times New Roman" w:hAnsi="Times New Roman"/>
          <w:color w:val="000000"/>
          <w:sz w:val="28"/>
          <w:szCs w:val="28"/>
        </w:rPr>
        <w:t>- 6 МКДОУ расположены в городской черте;</w:t>
      </w:r>
    </w:p>
    <w:p w:rsidR="00262F19" w:rsidRPr="00AB3974" w:rsidRDefault="00262F19" w:rsidP="00262F19">
      <w:pPr>
        <w:spacing w:after="0" w:line="240" w:lineRule="auto"/>
        <w:ind w:firstLine="708"/>
        <w:jc w:val="both"/>
        <w:rPr>
          <w:rFonts w:ascii="Times New Roman" w:hAnsi="Times New Roman"/>
          <w:color w:val="000000"/>
          <w:sz w:val="28"/>
          <w:szCs w:val="28"/>
        </w:rPr>
      </w:pPr>
      <w:r w:rsidRPr="00AB3974">
        <w:rPr>
          <w:rFonts w:ascii="Times New Roman" w:hAnsi="Times New Roman"/>
          <w:color w:val="000000"/>
          <w:sz w:val="28"/>
          <w:szCs w:val="28"/>
        </w:rPr>
        <w:t xml:space="preserve">- 4 МКДОУ расположены в сельских поселениях района. </w:t>
      </w:r>
    </w:p>
    <w:p w:rsidR="00C22D5A" w:rsidRPr="00C22D5A" w:rsidRDefault="00C22D5A" w:rsidP="00C22D5A">
      <w:pPr>
        <w:spacing w:after="0" w:line="240" w:lineRule="auto"/>
        <w:ind w:firstLine="708"/>
        <w:jc w:val="both"/>
        <w:rPr>
          <w:rFonts w:ascii="Times New Roman" w:hAnsi="Times New Roman"/>
          <w:sz w:val="28"/>
          <w:szCs w:val="28"/>
        </w:rPr>
      </w:pPr>
      <w:r w:rsidRPr="00C22D5A">
        <w:rPr>
          <w:rFonts w:ascii="Times New Roman" w:hAnsi="Times New Roman"/>
          <w:sz w:val="28"/>
          <w:szCs w:val="28"/>
        </w:rPr>
        <w:t>Очередность на устройство детей в ДОУ Юрьевецкого муниципального района на 31.12.2017 г. составляла 112 детей, из них: 0 до 3 лет – 90 детей, которым детский сад еще не требуется; 3 до 7 лет – 20 детей, которые в любое время по заявлению родителей будут обеспечены местами в ДОУ. Из этого следует, что как такового дефицита мест в садах у нас нет.</w:t>
      </w:r>
    </w:p>
    <w:p w:rsidR="00C22D5A" w:rsidRPr="00C22D5A" w:rsidRDefault="00C22D5A" w:rsidP="00C22D5A">
      <w:pPr>
        <w:spacing w:after="0" w:line="240" w:lineRule="auto"/>
        <w:ind w:firstLine="708"/>
        <w:jc w:val="both"/>
        <w:rPr>
          <w:rFonts w:ascii="Times New Roman" w:hAnsi="Times New Roman"/>
          <w:sz w:val="28"/>
          <w:szCs w:val="28"/>
        </w:rPr>
      </w:pPr>
      <w:r w:rsidRPr="00C22D5A">
        <w:rPr>
          <w:rFonts w:ascii="Times New Roman" w:hAnsi="Times New Roman"/>
          <w:sz w:val="28"/>
          <w:szCs w:val="28"/>
        </w:rPr>
        <w:t>В 2017 году был отремонтиро</w:t>
      </w:r>
      <w:r w:rsidR="00A96EF5">
        <w:rPr>
          <w:rFonts w:ascii="Times New Roman" w:hAnsi="Times New Roman"/>
          <w:sz w:val="28"/>
          <w:szCs w:val="28"/>
        </w:rPr>
        <w:t>ван фасад МКДОУ № 5 на средства</w:t>
      </w:r>
      <w:r w:rsidRPr="00C22D5A">
        <w:rPr>
          <w:rFonts w:ascii="Times New Roman" w:hAnsi="Times New Roman"/>
          <w:sz w:val="28"/>
          <w:szCs w:val="28"/>
        </w:rPr>
        <w:t>, выделенные по наказам избирателей. Во многих детских садах были проведены косметические ремонты силами сотрудников. В МКДОУ № 4 были заменены канализационные трубы.</w:t>
      </w:r>
    </w:p>
    <w:p w:rsidR="00C22D5A" w:rsidRPr="00C22D5A" w:rsidRDefault="00C22D5A" w:rsidP="00C22D5A">
      <w:pPr>
        <w:spacing w:after="0" w:line="240" w:lineRule="auto"/>
        <w:ind w:firstLine="708"/>
        <w:jc w:val="both"/>
        <w:rPr>
          <w:rFonts w:ascii="Times New Roman" w:hAnsi="Times New Roman"/>
          <w:sz w:val="28"/>
          <w:szCs w:val="28"/>
        </w:rPr>
      </w:pPr>
    </w:p>
    <w:p w:rsidR="00C22D5A" w:rsidRPr="00C22D5A" w:rsidRDefault="00C22D5A" w:rsidP="00C22D5A">
      <w:pPr>
        <w:spacing w:after="0" w:line="240" w:lineRule="auto"/>
        <w:ind w:firstLine="708"/>
        <w:jc w:val="both"/>
        <w:rPr>
          <w:rFonts w:ascii="Times New Roman" w:hAnsi="Times New Roman"/>
          <w:sz w:val="28"/>
          <w:szCs w:val="28"/>
        </w:rPr>
      </w:pPr>
      <w:r w:rsidRPr="00C22D5A">
        <w:rPr>
          <w:rFonts w:ascii="Times New Roman" w:hAnsi="Times New Roman"/>
          <w:sz w:val="28"/>
          <w:szCs w:val="28"/>
        </w:rPr>
        <w:t>Проблема укрепления материально-технической базы и приведение ее в соответствие с санитарными, пожарными и нормами безопасности учреждений – одна из острых проблем в настоящее время, которая требует решения.</w:t>
      </w:r>
    </w:p>
    <w:p w:rsidR="00C22D5A" w:rsidRDefault="00C22D5A" w:rsidP="00C22D5A">
      <w:pPr>
        <w:spacing w:after="0" w:line="240" w:lineRule="auto"/>
        <w:ind w:firstLine="708"/>
        <w:jc w:val="both"/>
        <w:rPr>
          <w:rFonts w:ascii="Times New Roman" w:hAnsi="Times New Roman"/>
          <w:sz w:val="28"/>
          <w:szCs w:val="28"/>
        </w:rPr>
      </w:pPr>
      <w:r w:rsidRPr="00C22D5A">
        <w:rPr>
          <w:rFonts w:ascii="Times New Roman" w:hAnsi="Times New Roman"/>
          <w:sz w:val="28"/>
          <w:szCs w:val="28"/>
        </w:rPr>
        <w:t>Необходимо решить вопрос с ремонтом фундамента и фасада в МКДОУ № 4 и МКДОУ № 13, а также провести ремонт крыши.</w:t>
      </w:r>
    </w:p>
    <w:p w:rsidR="00E725EF" w:rsidRPr="00C22D5A" w:rsidRDefault="00E725EF" w:rsidP="00C22D5A">
      <w:pPr>
        <w:spacing w:after="0" w:line="240" w:lineRule="auto"/>
        <w:ind w:firstLine="708"/>
        <w:jc w:val="both"/>
        <w:rPr>
          <w:rFonts w:ascii="Times New Roman" w:hAnsi="Times New Roman"/>
          <w:sz w:val="28"/>
          <w:szCs w:val="28"/>
        </w:rPr>
      </w:pPr>
    </w:p>
    <w:p w:rsidR="00733B8D" w:rsidRPr="00733B8D" w:rsidRDefault="00934E93" w:rsidP="00733B8D">
      <w:pPr>
        <w:spacing w:after="0" w:line="240" w:lineRule="auto"/>
        <w:ind w:firstLine="708"/>
        <w:jc w:val="both"/>
        <w:rPr>
          <w:rFonts w:ascii="Times New Roman" w:hAnsi="Times New Roman"/>
          <w:sz w:val="28"/>
          <w:szCs w:val="28"/>
        </w:rPr>
      </w:pPr>
      <w:r w:rsidRPr="00AB3974">
        <w:rPr>
          <w:rFonts w:ascii="Times New Roman" w:hAnsi="Times New Roman"/>
          <w:sz w:val="28"/>
          <w:szCs w:val="28"/>
        </w:rPr>
        <w:t xml:space="preserve">В Юрьевецком муниципальном районе сложилась определенная система организации занятости детей через разнообразные объединения </w:t>
      </w:r>
      <w:r w:rsidRPr="00733B8D">
        <w:rPr>
          <w:rFonts w:ascii="Times New Roman" w:hAnsi="Times New Roman"/>
          <w:b/>
          <w:sz w:val="28"/>
          <w:szCs w:val="28"/>
        </w:rPr>
        <w:t>дополнительного образования.</w:t>
      </w:r>
      <w:r w:rsidRPr="00733B8D">
        <w:rPr>
          <w:rFonts w:ascii="Times New Roman" w:hAnsi="Times New Roman"/>
          <w:sz w:val="28"/>
          <w:szCs w:val="28"/>
        </w:rPr>
        <w:t xml:space="preserve"> </w:t>
      </w:r>
    </w:p>
    <w:p w:rsidR="00733B8D" w:rsidRPr="00733B8D" w:rsidRDefault="00733B8D" w:rsidP="00733B8D">
      <w:pPr>
        <w:spacing w:after="0" w:line="240" w:lineRule="auto"/>
        <w:ind w:firstLine="709"/>
        <w:jc w:val="both"/>
        <w:rPr>
          <w:rFonts w:ascii="Times New Roman" w:hAnsi="Times New Roman"/>
          <w:sz w:val="28"/>
          <w:szCs w:val="28"/>
        </w:rPr>
      </w:pPr>
      <w:r w:rsidRPr="00733B8D">
        <w:rPr>
          <w:rFonts w:ascii="Times New Roman" w:hAnsi="Times New Roman"/>
          <w:sz w:val="28"/>
          <w:szCs w:val="28"/>
        </w:rPr>
        <w:t>Программы дополнительного образования реализуют 2 образовательных учреждения</w:t>
      </w:r>
      <w:r w:rsidRPr="00733B8D">
        <w:rPr>
          <w:rFonts w:ascii="Times New Roman" w:hAnsi="Times New Roman"/>
        </w:rPr>
        <w:t xml:space="preserve"> </w:t>
      </w:r>
      <w:r w:rsidRPr="00733B8D">
        <w:rPr>
          <w:rFonts w:ascii="Times New Roman" w:hAnsi="Times New Roman"/>
          <w:sz w:val="28"/>
          <w:szCs w:val="28"/>
        </w:rPr>
        <w:t>дополнительного образования детей: Детско-юношеский центр и Детско-юношеская спортивная школа (ДЮСШ). На базе школ района работают 12 объединений дополнительного образования детей (525 человек).</w:t>
      </w:r>
    </w:p>
    <w:p w:rsidR="00733B8D" w:rsidRPr="00733B8D" w:rsidRDefault="00733B8D" w:rsidP="00733B8D">
      <w:pPr>
        <w:spacing w:after="0" w:line="240" w:lineRule="auto"/>
        <w:ind w:firstLine="709"/>
        <w:jc w:val="both"/>
        <w:rPr>
          <w:rFonts w:ascii="Times New Roman" w:hAnsi="Times New Roman"/>
          <w:sz w:val="28"/>
          <w:szCs w:val="28"/>
        </w:rPr>
      </w:pPr>
      <w:r w:rsidRPr="00733B8D">
        <w:rPr>
          <w:rFonts w:ascii="Times New Roman" w:hAnsi="Times New Roman"/>
          <w:sz w:val="28"/>
          <w:szCs w:val="28"/>
        </w:rPr>
        <w:t>Охват детей в возрасте от 5 до 18 лет дополнительным образованием в муниципальных учреждениях системы образования составляет 1051 человек (88,5%). Аналогичный региональный показатель – 74,3%.</w:t>
      </w:r>
    </w:p>
    <w:p w:rsidR="00733B8D" w:rsidRPr="00733B8D" w:rsidRDefault="00733B8D" w:rsidP="00733B8D">
      <w:pPr>
        <w:spacing w:after="0" w:line="240" w:lineRule="auto"/>
        <w:ind w:right="-2" w:firstLine="567"/>
        <w:jc w:val="both"/>
        <w:rPr>
          <w:rFonts w:ascii="Times New Roman" w:hAnsi="Times New Roman"/>
          <w:sz w:val="28"/>
          <w:szCs w:val="28"/>
        </w:rPr>
      </w:pPr>
      <w:r w:rsidRPr="00733B8D">
        <w:rPr>
          <w:rFonts w:ascii="Times New Roman" w:hAnsi="Times New Roman"/>
          <w:sz w:val="28"/>
          <w:szCs w:val="28"/>
        </w:rPr>
        <w:t xml:space="preserve">Услуги по программам дополнительного образования предоставляются бесплатно. </w:t>
      </w:r>
    </w:p>
    <w:p w:rsidR="00CE3232" w:rsidRPr="00AB3974" w:rsidRDefault="00753C3C" w:rsidP="00B820DE">
      <w:pPr>
        <w:spacing w:after="0" w:line="240" w:lineRule="auto"/>
        <w:ind w:firstLine="709"/>
        <w:jc w:val="both"/>
        <w:rPr>
          <w:rFonts w:ascii="Times New Roman" w:hAnsi="Times New Roman"/>
          <w:color w:val="000000"/>
          <w:sz w:val="28"/>
          <w:szCs w:val="28"/>
        </w:rPr>
      </w:pPr>
      <w:r>
        <w:rPr>
          <w:rFonts w:ascii="Times New Roman" w:hAnsi="Times New Roman"/>
          <w:b/>
          <w:sz w:val="28"/>
          <w:szCs w:val="28"/>
        </w:rPr>
        <w:t xml:space="preserve"> </w:t>
      </w:r>
      <w:r w:rsidR="009B0D7E">
        <w:rPr>
          <w:rFonts w:ascii="Times New Roman" w:hAnsi="Times New Roman"/>
          <w:b/>
          <w:sz w:val="28"/>
          <w:szCs w:val="28"/>
        </w:rPr>
        <w:t>«</w:t>
      </w:r>
      <w:r w:rsidR="00496E0D" w:rsidRPr="00AB3974">
        <w:rPr>
          <w:rFonts w:ascii="Times New Roman" w:hAnsi="Times New Roman"/>
          <w:b/>
          <w:sz w:val="28"/>
          <w:szCs w:val="28"/>
        </w:rPr>
        <w:t xml:space="preserve">Одной из главных задач считаю закрепление молодёжи в районе. </w:t>
      </w:r>
      <w:r w:rsidR="00496E0D" w:rsidRPr="00AB3974">
        <w:rPr>
          <w:rFonts w:ascii="Times New Roman" w:hAnsi="Times New Roman"/>
          <w:color w:val="000000"/>
          <w:sz w:val="28"/>
          <w:szCs w:val="28"/>
        </w:rPr>
        <w:t xml:space="preserve"> Да, многое предстоит сделать усилиями всех уровней власти для того, чтобы молодежь в меньшей мере уезжала из ра</w:t>
      </w:r>
      <w:r w:rsidR="00CD0A2E" w:rsidRPr="00AB3974">
        <w:rPr>
          <w:rFonts w:ascii="Times New Roman" w:hAnsi="Times New Roman"/>
          <w:color w:val="000000"/>
          <w:sz w:val="28"/>
          <w:szCs w:val="28"/>
        </w:rPr>
        <w:t>й</w:t>
      </w:r>
      <w:r w:rsidR="00496E0D" w:rsidRPr="00AB3974">
        <w:rPr>
          <w:rFonts w:ascii="Times New Roman" w:hAnsi="Times New Roman"/>
          <w:color w:val="000000"/>
          <w:sz w:val="28"/>
          <w:szCs w:val="28"/>
        </w:rPr>
        <w:t>она</w:t>
      </w:r>
      <w:r w:rsidR="00CD0A2E" w:rsidRPr="00AB3974">
        <w:rPr>
          <w:rFonts w:ascii="Times New Roman" w:hAnsi="Times New Roman"/>
          <w:color w:val="000000"/>
          <w:sz w:val="28"/>
          <w:szCs w:val="28"/>
        </w:rPr>
        <w:t>, а желала бы работать, учить, строить дома, растить детей именно на своей Родине.</w:t>
      </w:r>
      <w:r w:rsidR="009B0D7E">
        <w:rPr>
          <w:rFonts w:ascii="Times New Roman" w:hAnsi="Times New Roman"/>
          <w:color w:val="000000"/>
          <w:sz w:val="28"/>
          <w:szCs w:val="28"/>
        </w:rPr>
        <w:t>»</w:t>
      </w:r>
      <w:r w:rsidR="00CD0A2E" w:rsidRPr="00AB3974">
        <w:rPr>
          <w:rFonts w:ascii="Times New Roman" w:hAnsi="Times New Roman"/>
          <w:color w:val="000000"/>
          <w:sz w:val="28"/>
          <w:szCs w:val="28"/>
        </w:rPr>
        <w:t xml:space="preserve"> </w:t>
      </w:r>
    </w:p>
    <w:p w:rsidR="00E37EB4" w:rsidRPr="00BE453D" w:rsidRDefault="00E37EB4" w:rsidP="00BE453D">
      <w:pPr>
        <w:spacing w:after="0" w:line="240" w:lineRule="auto"/>
        <w:rPr>
          <w:rFonts w:ascii="Times New Roman" w:hAnsi="Times New Roman"/>
          <w:b/>
          <w:sz w:val="28"/>
          <w:szCs w:val="28"/>
          <w:u w:val="single"/>
        </w:rPr>
      </w:pPr>
    </w:p>
    <w:p w:rsidR="00E37EB4" w:rsidRPr="00852FB2" w:rsidRDefault="00E37EB4" w:rsidP="00B16359">
      <w:pPr>
        <w:spacing w:after="0" w:line="240" w:lineRule="auto"/>
        <w:jc w:val="center"/>
        <w:rPr>
          <w:rFonts w:ascii="Times New Roman" w:hAnsi="Times New Roman"/>
          <w:b/>
          <w:sz w:val="28"/>
          <w:szCs w:val="28"/>
        </w:rPr>
      </w:pPr>
      <w:r w:rsidRPr="00852FB2">
        <w:rPr>
          <w:rFonts w:ascii="Times New Roman" w:hAnsi="Times New Roman"/>
          <w:b/>
          <w:sz w:val="28"/>
          <w:szCs w:val="28"/>
        </w:rPr>
        <w:t>СПОРТ</w:t>
      </w:r>
    </w:p>
    <w:p w:rsidR="00E37EB4" w:rsidRPr="00852FB2" w:rsidRDefault="00E37EB4" w:rsidP="00BE453D">
      <w:pPr>
        <w:spacing w:after="0" w:line="240" w:lineRule="auto"/>
        <w:contextualSpacing/>
        <w:jc w:val="both"/>
        <w:rPr>
          <w:rFonts w:ascii="Times New Roman" w:hAnsi="Times New Roman"/>
          <w:sz w:val="16"/>
          <w:szCs w:val="16"/>
        </w:rPr>
      </w:pPr>
    </w:p>
    <w:p w:rsidR="00E37EB4" w:rsidRPr="00BE453D" w:rsidRDefault="00E37EB4" w:rsidP="00BE453D">
      <w:pPr>
        <w:spacing w:after="0" w:line="240" w:lineRule="auto"/>
        <w:jc w:val="both"/>
        <w:rPr>
          <w:rFonts w:ascii="Times New Roman" w:hAnsi="Times New Roman"/>
          <w:sz w:val="28"/>
        </w:rPr>
      </w:pPr>
      <w:r w:rsidRPr="00BE453D">
        <w:rPr>
          <w:rFonts w:ascii="Times New Roman" w:hAnsi="Times New Roman"/>
          <w:sz w:val="28"/>
        </w:rPr>
        <w:t xml:space="preserve">          В Юрьевецком районе на постоянной основе работает 15 физкультурных работников из них 5 в сельской местности</w:t>
      </w:r>
      <w:r w:rsidR="00B16359">
        <w:rPr>
          <w:rFonts w:ascii="Times New Roman" w:hAnsi="Times New Roman"/>
          <w:sz w:val="28"/>
        </w:rPr>
        <w:t>.</w:t>
      </w:r>
      <w:r w:rsidRPr="00BE453D">
        <w:rPr>
          <w:rFonts w:ascii="Times New Roman" w:hAnsi="Times New Roman"/>
          <w:sz w:val="28"/>
        </w:rPr>
        <w:t xml:space="preserve"> </w:t>
      </w:r>
    </w:p>
    <w:p w:rsidR="00E37EB4" w:rsidRPr="00BE453D" w:rsidRDefault="00E37EB4" w:rsidP="00BE453D">
      <w:pPr>
        <w:tabs>
          <w:tab w:val="left" w:pos="1905"/>
        </w:tabs>
        <w:spacing w:after="0" w:line="240" w:lineRule="auto"/>
        <w:jc w:val="both"/>
        <w:rPr>
          <w:rFonts w:ascii="Times New Roman" w:hAnsi="Times New Roman"/>
          <w:sz w:val="28"/>
        </w:rPr>
      </w:pPr>
      <w:r w:rsidRPr="00BE453D">
        <w:rPr>
          <w:rFonts w:ascii="Times New Roman" w:hAnsi="Times New Roman"/>
          <w:sz w:val="28"/>
        </w:rPr>
        <w:t>В образовательных организациях работают спортивны</w:t>
      </w:r>
      <w:r w:rsidR="00A96EF5">
        <w:rPr>
          <w:rFonts w:ascii="Times New Roman" w:hAnsi="Times New Roman"/>
          <w:sz w:val="28"/>
        </w:rPr>
        <w:t xml:space="preserve">е секции, в которых занимается </w:t>
      </w:r>
      <w:r w:rsidRPr="00BE453D">
        <w:rPr>
          <w:rFonts w:ascii="Times New Roman" w:hAnsi="Times New Roman"/>
          <w:sz w:val="28"/>
        </w:rPr>
        <w:t>509 учащихся.</w:t>
      </w:r>
    </w:p>
    <w:p w:rsidR="00E37EB4" w:rsidRPr="00BE453D" w:rsidRDefault="00B16359" w:rsidP="00BE453D">
      <w:pPr>
        <w:spacing w:after="0" w:line="240" w:lineRule="auto"/>
        <w:jc w:val="both"/>
        <w:rPr>
          <w:rFonts w:ascii="Times New Roman" w:hAnsi="Times New Roman"/>
          <w:sz w:val="28"/>
          <w:szCs w:val="28"/>
        </w:rPr>
      </w:pPr>
      <w:r>
        <w:rPr>
          <w:rFonts w:ascii="Times New Roman" w:hAnsi="Times New Roman"/>
          <w:sz w:val="28"/>
        </w:rPr>
        <w:t xml:space="preserve">           </w:t>
      </w:r>
      <w:r w:rsidR="00A96EF5">
        <w:rPr>
          <w:rFonts w:ascii="Times New Roman" w:hAnsi="Times New Roman"/>
          <w:sz w:val="28"/>
        </w:rPr>
        <w:t xml:space="preserve">В </w:t>
      </w:r>
      <w:r w:rsidR="00E37EB4" w:rsidRPr="00BE453D">
        <w:rPr>
          <w:rFonts w:ascii="Times New Roman" w:hAnsi="Times New Roman"/>
          <w:sz w:val="28"/>
        </w:rPr>
        <w:t>2017г. в зимний период д</w:t>
      </w:r>
      <w:r w:rsidR="00E37EB4" w:rsidRPr="00BE453D">
        <w:rPr>
          <w:rFonts w:ascii="Times New Roman" w:hAnsi="Times New Roman"/>
          <w:sz w:val="28"/>
          <w:szCs w:val="28"/>
        </w:rPr>
        <w:t>ля организации досуга занятости населения района на территории городского поселения была залита ледовая площадка</w:t>
      </w:r>
      <w:r>
        <w:rPr>
          <w:rFonts w:ascii="Times New Roman" w:hAnsi="Times New Roman"/>
          <w:sz w:val="28"/>
          <w:szCs w:val="28"/>
        </w:rPr>
        <w:t xml:space="preserve"> </w:t>
      </w:r>
      <w:r w:rsidRPr="00BE453D">
        <w:rPr>
          <w:rFonts w:ascii="Times New Roman" w:hAnsi="Times New Roman"/>
          <w:sz w:val="28"/>
          <w:szCs w:val="28"/>
        </w:rPr>
        <w:t xml:space="preserve">(пр. </w:t>
      </w:r>
      <w:r w:rsidRPr="00BE453D">
        <w:rPr>
          <w:rFonts w:ascii="Times New Roman" w:hAnsi="Times New Roman"/>
          <w:sz w:val="28"/>
          <w:szCs w:val="28"/>
        </w:rPr>
        <w:lastRenderedPageBreak/>
        <w:t>Мира</w:t>
      </w:r>
      <w:r>
        <w:rPr>
          <w:rFonts w:ascii="Times New Roman" w:hAnsi="Times New Roman"/>
          <w:sz w:val="28"/>
          <w:szCs w:val="28"/>
        </w:rPr>
        <w:t xml:space="preserve">) и </w:t>
      </w:r>
      <w:r w:rsidR="00E37EB4" w:rsidRPr="00BE453D">
        <w:rPr>
          <w:rFonts w:ascii="Times New Roman" w:hAnsi="Times New Roman"/>
          <w:sz w:val="28"/>
          <w:szCs w:val="28"/>
        </w:rPr>
        <w:t>установлен</w:t>
      </w:r>
      <w:r>
        <w:rPr>
          <w:rFonts w:ascii="Times New Roman" w:hAnsi="Times New Roman"/>
          <w:sz w:val="28"/>
          <w:szCs w:val="28"/>
        </w:rPr>
        <w:t>а</w:t>
      </w:r>
      <w:r w:rsidR="00E37EB4" w:rsidRPr="00BE453D">
        <w:rPr>
          <w:rFonts w:ascii="Times New Roman" w:hAnsi="Times New Roman"/>
          <w:sz w:val="28"/>
          <w:szCs w:val="28"/>
        </w:rPr>
        <w:t>: звуковая аппаратура и световое оформление. Каток работал</w:t>
      </w:r>
      <w:r>
        <w:rPr>
          <w:rFonts w:ascii="Times New Roman" w:hAnsi="Times New Roman"/>
          <w:sz w:val="28"/>
          <w:szCs w:val="28"/>
        </w:rPr>
        <w:t xml:space="preserve"> с декабря 2016 г по март </w:t>
      </w:r>
      <w:r w:rsidR="00E37EB4" w:rsidRPr="00BE453D">
        <w:rPr>
          <w:rFonts w:ascii="Times New Roman" w:hAnsi="Times New Roman"/>
          <w:sz w:val="28"/>
          <w:szCs w:val="28"/>
        </w:rPr>
        <w:t>2017 г</w:t>
      </w:r>
      <w:r>
        <w:rPr>
          <w:rFonts w:ascii="Times New Roman" w:hAnsi="Times New Roman"/>
          <w:sz w:val="28"/>
          <w:szCs w:val="28"/>
        </w:rPr>
        <w:t xml:space="preserve">. </w:t>
      </w:r>
      <w:r w:rsidR="00E37EB4" w:rsidRPr="00BE453D">
        <w:rPr>
          <w:rFonts w:ascii="Times New Roman" w:hAnsi="Times New Roman"/>
          <w:sz w:val="28"/>
          <w:szCs w:val="28"/>
        </w:rPr>
        <w:t xml:space="preserve"> </w:t>
      </w:r>
    </w:p>
    <w:p w:rsidR="00E37EB4" w:rsidRPr="00511CE8" w:rsidRDefault="00E37EB4" w:rsidP="00BE453D">
      <w:pPr>
        <w:spacing w:after="0" w:line="240" w:lineRule="auto"/>
        <w:jc w:val="both"/>
        <w:rPr>
          <w:rFonts w:ascii="Times New Roman" w:hAnsi="Times New Roman"/>
          <w:color w:val="000000"/>
          <w:sz w:val="28"/>
          <w:szCs w:val="28"/>
        </w:rPr>
      </w:pPr>
      <w:r w:rsidRPr="00BE453D">
        <w:rPr>
          <w:rFonts w:ascii="Times New Roman" w:hAnsi="Times New Roman"/>
          <w:sz w:val="28"/>
          <w:szCs w:val="28"/>
        </w:rPr>
        <w:t xml:space="preserve">   </w:t>
      </w:r>
      <w:r w:rsidR="00B16359">
        <w:rPr>
          <w:rFonts w:ascii="Times New Roman" w:hAnsi="Times New Roman"/>
          <w:sz w:val="28"/>
          <w:szCs w:val="28"/>
        </w:rPr>
        <w:t xml:space="preserve">         </w:t>
      </w:r>
      <w:r w:rsidRPr="00BE453D">
        <w:rPr>
          <w:rFonts w:ascii="Times New Roman" w:hAnsi="Times New Roman"/>
          <w:sz w:val="28"/>
          <w:szCs w:val="28"/>
        </w:rPr>
        <w:t xml:space="preserve">Соревнования по хоккею в </w:t>
      </w:r>
      <w:r w:rsidR="00A96EF5">
        <w:rPr>
          <w:rFonts w:ascii="Times New Roman" w:hAnsi="Times New Roman"/>
          <w:sz w:val="28"/>
          <w:szCs w:val="28"/>
        </w:rPr>
        <w:t xml:space="preserve">этом году проходили на ледовой </w:t>
      </w:r>
      <w:r w:rsidRPr="00BE453D">
        <w:rPr>
          <w:rFonts w:ascii="Times New Roman" w:hAnsi="Times New Roman"/>
          <w:sz w:val="28"/>
          <w:szCs w:val="28"/>
        </w:rPr>
        <w:t xml:space="preserve">спортивной </w:t>
      </w:r>
      <w:proofErr w:type="gramStart"/>
      <w:r w:rsidRPr="00BE453D">
        <w:rPr>
          <w:rFonts w:ascii="Times New Roman" w:hAnsi="Times New Roman"/>
          <w:sz w:val="28"/>
          <w:szCs w:val="28"/>
        </w:rPr>
        <w:t>площадке  села</w:t>
      </w:r>
      <w:proofErr w:type="gramEnd"/>
      <w:r w:rsidRPr="00BE453D">
        <w:rPr>
          <w:rFonts w:ascii="Times New Roman" w:hAnsi="Times New Roman"/>
          <w:sz w:val="28"/>
          <w:szCs w:val="28"/>
        </w:rPr>
        <w:t xml:space="preserve"> Елнать.</w:t>
      </w:r>
      <w:r w:rsidRPr="00BE453D">
        <w:rPr>
          <w:rFonts w:ascii="Times New Roman" w:hAnsi="Times New Roman"/>
        </w:rPr>
        <w:t xml:space="preserve"> </w:t>
      </w:r>
      <w:r w:rsidRPr="00BE453D">
        <w:rPr>
          <w:rFonts w:ascii="Times New Roman" w:hAnsi="Times New Roman"/>
          <w:sz w:val="28"/>
          <w:szCs w:val="28"/>
        </w:rPr>
        <w:t xml:space="preserve">В открытом первенстве района принимали </w:t>
      </w:r>
      <w:proofErr w:type="gramStart"/>
      <w:r w:rsidRPr="00BE453D">
        <w:rPr>
          <w:rFonts w:ascii="Times New Roman" w:hAnsi="Times New Roman"/>
          <w:sz w:val="28"/>
          <w:szCs w:val="28"/>
        </w:rPr>
        <w:t>участие  команды</w:t>
      </w:r>
      <w:proofErr w:type="gramEnd"/>
      <w:r w:rsidRPr="00BE453D">
        <w:rPr>
          <w:rFonts w:ascii="Times New Roman" w:hAnsi="Times New Roman"/>
          <w:sz w:val="28"/>
          <w:szCs w:val="28"/>
        </w:rPr>
        <w:t xml:space="preserve"> города Юрьевец, Пучежа, с Соболево, п. Решма. Хорошо себя зарекомендовала ледовая площадка в с</w:t>
      </w:r>
      <w:r w:rsidRPr="00511CE8">
        <w:rPr>
          <w:rFonts w:ascii="Times New Roman" w:hAnsi="Times New Roman"/>
          <w:color w:val="000000"/>
          <w:sz w:val="28"/>
          <w:szCs w:val="28"/>
        </w:rPr>
        <w:t>. Соболево по посещаемости.</w:t>
      </w:r>
    </w:p>
    <w:p w:rsidR="00E37EB4" w:rsidRPr="00BE453D" w:rsidRDefault="00E37EB4" w:rsidP="00BE453D">
      <w:pPr>
        <w:spacing w:after="0" w:line="240" w:lineRule="auto"/>
        <w:jc w:val="both"/>
        <w:rPr>
          <w:rFonts w:ascii="Times New Roman" w:hAnsi="Times New Roman"/>
          <w:sz w:val="28"/>
        </w:rPr>
      </w:pPr>
      <w:r w:rsidRPr="00BE453D">
        <w:rPr>
          <w:rFonts w:ascii="Times New Roman" w:hAnsi="Times New Roman"/>
          <w:sz w:val="28"/>
        </w:rPr>
        <w:t xml:space="preserve"> </w:t>
      </w:r>
      <w:r w:rsidR="00B16359">
        <w:rPr>
          <w:rFonts w:ascii="Times New Roman" w:hAnsi="Times New Roman"/>
          <w:sz w:val="28"/>
        </w:rPr>
        <w:tab/>
      </w:r>
      <w:r w:rsidRPr="00BE453D">
        <w:rPr>
          <w:rFonts w:ascii="Times New Roman" w:hAnsi="Times New Roman"/>
          <w:sz w:val="28"/>
        </w:rPr>
        <w:t xml:space="preserve">         </w:t>
      </w:r>
    </w:p>
    <w:p w:rsidR="00CD0A2E" w:rsidRPr="00A33C0F" w:rsidRDefault="00CD0A2E" w:rsidP="00A33C0F">
      <w:pPr>
        <w:tabs>
          <w:tab w:val="left" w:pos="0"/>
        </w:tabs>
        <w:suppressAutoHyphens/>
        <w:ind w:right="-29"/>
        <w:contextualSpacing/>
        <w:jc w:val="both"/>
        <w:rPr>
          <w:rFonts w:ascii="Times New Roman" w:hAnsi="Times New Roman"/>
          <w:color w:val="000000"/>
          <w:sz w:val="28"/>
          <w:szCs w:val="28"/>
        </w:rPr>
      </w:pPr>
      <w:r w:rsidRPr="00AB3974">
        <w:rPr>
          <w:rFonts w:ascii="Times New Roman" w:hAnsi="Times New Roman"/>
          <w:sz w:val="28"/>
          <w:szCs w:val="28"/>
        </w:rPr>
        <w:tab/>
      </w:r>
      <w:r w:rsidRPr="00A33C0F">
        <w:rPr>
          <w:rFonts w:ascii="Times New Roman" w:hAnsi="Times New Roman"/>
          <w:color w:val="000000"/>
          <w:sz w:val="28"/>
          <w:szCs w:val="28"/>
        </w:rPr>
        <w:t>В течение года на развитие физкультуры и спорта районом выделено</w:t>
      </w:r>
      <w:r w:rsidR="00A33C0F" w:rsidRPr="00A33C0F">
        <w:rPr>
          <w:rFonts w:ascii="Times New Roman" w:hAnsi="Times New Roman"/>
          <w:color w:val="000000"/>
          <w:sz w:val="28"/>
          <w:szCs w:val="28"/>
        </w:rPr>
        <w:t xml:space="preserve"> </w:t>
      </w:r>
      <w:proofErr w:type="gramStart"/>
      <w:r w:rsidR="00C87084" w:rsidRPr="00A33C0F">
        <w:rPr>
          <w:rFonts w:ascii="Times New Roman" w:hAnsi="Times New Roman"/>
          <w:color w:val="000000"/>
          <w:sz w:val="28"/>
          <w:szCs w:val="28"/>
        </w:rPr>
        <w:t>и</w:t>
      </w:r>
      <w:r w:rsidR="00A33C0F" w:rsidRPr="00A33C0F">
        <w:rPr>
          <w:rFonts w:ascii="Times New Roman" w:hAnsi="Times New Roman"/>
          <w:color w:val="000000"/>
          <w:sz w:val="28"/>
          <w:szCs w:val="28"/>
        </w:rPr>
        <w:t xml:space="preserve">з </w:t>
      </w:r>
      <w:r w:rsidR="00C87084" w:rsidRPr="00A33C0F">
        <w:rPr>
          <w:rFonts w:ascii="Times New Roman" w:hAnsi="Times New Roman"/>
          <w:color w:val="000000"/>
          <w:sz w:val="28"/>
          <w:szCs w:val="28"/>
        </w:rPr>
        <w:t xml:space="preserve"> местного</w:t>
      </w:r>
      <w:proofErr w:type="gramEnd"/>
      <w:r w:rsidR="00C87084" w:rsidRPr="00A33C0F">
        <w:rPr>
          <w:rFonts w:ascii="Times New Roman" w:hAnsi="Times New Roman"/>
          <w:color w:val="000000"/>
          <w:sz w:val="28"/>
          <w:szCs w:val="28"/>
        </w:rPr>
        <w:t xml:space="preserve"> бюджета 0,</w:t>
      </w:r>
      <w:r w:rsidR="00A33C0F" w:rsidRPr="00A33C0F">
        <w:rPr>
          <w:rFonts w:ascii="Times New Roman" w:hAnsi="Times New Roman"/>
          <w:color w:val="000000"/>
          <w:sz w:val="28"/>
          <w:szCs w:val="28"/>
        </w:rPr>
        <w:t>5</w:t>
      </w:r>
      <w:r w:rsidR="00C87084" w:rsidRPr="00A33C0F">
        <w:rPr>
          <w:rFonts w:ascii="Times New Roman" w:hAnsi="Times New Roman"/>
          <w:color w:val="000000"/>
          <w:sz w:val="28"/>
          <w:szCs w:val="28"/>
        </w:rPr>
        <w:t xml:space="preserve"> млн</w:t>
      </w:r>
      <w:r w:rsidRPr="00A33C0F">
        <w:rPr>
          <w:rFonts w:ascii="Times New Roman" w:hAnsi="Times New Roman"/>
          <w:color w:val="000000"/>
          <w:sz w:val="28"/>
          <w:szCs w:val="28"/>
        </w:rPr>
        <w:t>.рублей. Денежные средства использовались на организацию спортивных мероприятий, выезд команд района на областные соревнования, призовой фонд</w:t>
      </w:r>
      <w:r w:rsidR="00C87084" w:rsidRPr="00A33C0F">
        <w:rPr>
          <w:rFonts w:ascii="Times New Roman" w:hAnsi="Times New Roman"/>
          <w:color w:val="000000"/>
          <w:sz w:val="28"/>
          <w:szCs w:val="28"/>
        </w:rPr>
        <w:t xml:space="preserve">. </w:t>
      </w:r>
      <w:r w:rsidRPr="00A33C0F">
        <w:rPr>
          <w:rFonts w:ascii="Times New Roman" w:hAnsi="Times New Roman"/>
          <w:color w:val="000000"/>
          <w:sz w:val="28"/>
          <w:szCs w:val="28"/>
        </w:rPr>
        <w:t xml:space="preserve"> </w:t>
      </w:r>
    </w:p>
    <w:p w:rsidR="00CD0A2E" w:rsidRPr="00AB3974" w:rsidRDefault="00CD0A2E" w:rsidP="00CD0A2E">
      <w:pPr>
        <w:spacing w:after="0" w:line="240" w:lineRule="auto"/>
        <w:jc w:val="both"/>
        <w:rPr>
          <w:rFonts w:ascii="Times New Roman" w:hAnsi="Times New Roman"/>
          <w:b/>
          <w:color w:val="000000"/>
          <w:sz w:val="28"/>
          <w:szCs w:val="28"/>
        </w:rPr>
      </w:pPr>
      <w:r w:rsidRPr="00AB3974">
        <w:rPr>
          <w:rFonts w:ascii="Times New Roman" w:hAnsi="Times New Roman"/>
          <w:sz w:val="28"/>
          <w:szCs w:val="28"/>
        </w:rPr>
        <w:tab/>
      </w:r>
      <w:r w:rsidR="00A96EF5">
        <w:rPr>
          <w:rFonts w:ascii="Times New Roman" w:hAnsi="Times New Roman"/>
          <w:b/>
          <w:color w:val="000000"/>
          <w:sz w:val="28"/>
          <w:szCs w:val="28"/>
        </w:rPr>
        <w:t xml:space="preserve">Основные задачи </w:t>
      </w:r>
      <w:r w:rsidRPr="00AB3974">
        <w:rPr>
          <w:rFonts w:ascii="Times New Roman" w:hAnsi="Times New Roman"/>
          <w:b/>
          <w:color w:val="000000"/>
          <w:sz w:val="28"/>
          <w:szCs w:val="28"/>
        </w:rPr>
        <w:t xml:space="preserve">на </w:t>
      </w:r>
      <w:r w:rsidRPr="00AB3974">
        <w:rPr>
          <w:rFonts w:ascii="Times New Roman" w:hAnsi="Times New Roman"/>
          <w:b/>
          <w:sz w:val="28"/>
          <w:szCs w:val="28"/>
        </w:rPr>
        <w:t>201</w:t>
      </w:r>
      <w:r w:rsidR="00A33C0F">
        <w:rPr>
          <w:rFonts w:ascii="Times New Roman" w:hAnsi="Times New Roman"/>
          <w:b/>
          <w:sz w:val="28"/>
          <w:szCs w:val="28"/>
        </w:rPr>
        <w:t>8</w:t>
      </w:r>
      <w:r w:rsidRPr="00AB3974">
        <w:rPr>
          <w:rFonts w:ascii="Times New Roman" w:hAnsi="Times New Roman"/>
          <w:b/>
          <w:sz w:val="28"/>
          <w:szCs w:val="28"/>
        </w:rPr>
        <w:t xml:space="preserve"> год – участие в региональных и федеральных программах по привлечению бюджетных средств на укрепление материально-технической базы, стимулирование притока молодых кадров тренерского состава.</w:t>
      </w:r>
    </w:p>
    <w:p w:rsidR="00CE3232" w:rsidRPr="00AB3974" w:rsidRDefault="00CD0A2E" w:rsidP="00A33C0F">
      <w:pPr>
        <w:spacing w:after="0" w:line="240" w:lineRule="auto"/>
        <w:jc w:val="both"/>
        <w:rPr>
          <w:rFonts w:ascii="Times New Roman" w:hAnsi="Times New Roman"/>
          <w:color w:val="000000"/>
          <w:sz w:val="28"/>
          <w:szCs w:val="28"/>
        </w:rPr>
      </w:pPr>
      <w:r w:rsidRPr="00AB3974">
        <w:rPr>
          <w:rFonts w:ascii="Times New Roman" w:hAnsi="Times New Roman"/>
          <w:b/>
          <w:sz w:val="28"/>
          <w:szCs w:val="28"/>
        </w:rPr>
        <w:tab/>
      </w:r>
    </w:p>
    <w:p w:rsidR="00FB2E57" w:rsidRPr="00852FB2" w:rsidRDefault="00FB2E57" w:rsidP="00FB2E57">
      <w:pPr>
        <w:pStyle w:val="14"/>
        <w:keepNext/>
        <w:keepLines/>
        <w:shd w:val="clear" w:color="auto" w:fill="auto"/>
        <w:spacing w:line="240" w:lineRule="auto"/>
        <w:rPr>
          <w:rFonts w:ascii="Times New Roman" w:hAnsi="Times New Roman"/>
          <w:sz w:val="28"/>
          <w:szCs w:val="28"/>
        </w:rPr>
      </w:pPr>
      <w:r w:rsidRPr="00852FB2">
        <w:rPr>
          <w:rFonts w:ascii="Times New Roman" w:hAnsi="Times New Roman"/>
          <w:sz w:val="28"/>
          <w:szCs w:val="28"/>
        </w:rPr>
        <w:t>КУЛЬТУРА</w:t>
      </w:r>
    </w:p>
    <w:p w:rsidR="00FB2E57" w:rsidRPr="00FB2E57" w:rsidRDefault="00A96EF5" w:rsidP="00FB2E57">
      <w:pPr>
        <w:spacing w:after="0" w:line="240" w:lineRule="auto"/>
        <w:ind w:firstLine="709"/>
        <w:jc w:val="both"/>
        <w:rPr>
          <w:rFonts w:ascii="Times New Roman" w:hAnsi="Times New Roman"/>
          <w:spacing w:val="-5"/>
          <w:sz w:val="28"/>
          <w:szCs w:val="28"/>
        </w:rPr>
      </w:pPr>
      <w:r>
        <w:rPr>
          <w:rFonts w:ascii="Times New Roman" w:hAnsi="Times New Roman"/>
          <w:spacing w:val="-5"/>
          <w:sz w:val="28"/>
          <w:szCs w:val="28"/>
        </w:rPr>
        <w:t xml:space="preserve">На </w:t>
      </w:r>
      <w:r w:rsidR="00FB2E57" w:rsidRPr="00FB2E57">
        <w:rPr>
          <w:rFonts w:ascii="Times New Roman" w:hAnsi="Times New Roman"/>
          <w:spacing w:val="-5"/>
          <w:sz w:val="28"/>
          <w:szCs w:val="28"/>
        </w:rPr>
        <w:t xml:space="preserve">территории Юрьевецкого </w:t>
      </w:r>
      <w:proofErr w:type="gramStart"/>
      <w:r w:rsidR="00FB2E57" w:rsidRPr="00FB2E57">
        <w:rPr>
          <w:rFonts w:ascii="Times New Roman" w:hAnsi="Times New Roman"/>
          <w:spacing w:val="-5"/>
          <w:sz w:val="28"/>
          <w:szCs w:val="28"/>
        </w:rPr>
        <w:t>муниципального  района</w:t>
      </w:r>
      <w:proofErr w:type="gramEnd"/>
      <w:r w:rsidR="00FB2E57" w:rsidRPr="00FB2E57">
        <w:rPr>
          <w:rFonts w:ascii="Times New Roman" w:hAnsi="Times New Roman"/>
          <w:spacing w:val="-5"/>
          <w:sz w:val="28"/>
          <w:szCs w:val="28"/>
        </w:rPr>
        <w:t xml:space="preserve"> сеть учреждений культуры составляет 28 единиц.</w:t>
      </w:r>
    </w:p>
    <w:p w:rsidR="00FB2E57" w:rsidRPr="00FB2E57" w:rsidRDefault="00A96EF5" w:rsidP="00FB2E57">
      <w:pPr>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В </w:t>
      </w:r>
      <w:r w:rsidR="00FB2E57">
        <w:rPr>
          <w:rFonts w:ascii="Times New Roman" w:hAnsi="Times New Roman"/>
          <w:bCs/>
          <w:sz w:val="28"/>
          <w:szCs w:val="28"/>
        </w:rPr>
        <w:t>д</w:t>
      </w:r>
      <w:r>
        <w:rPr>
          <w:rFonts w:ascii="Times New Roman" w:hAnsi="Times New Roman"/>
          <w:bCs/>
          <w:sz w:val="28"/>
          <w:szCs w:val="28"/>
        </w:rPr>
        <w:t xml:space="preserve">омах </w:t>
      </w:r>
      <w:proofErr w:type="gramStart"/>
      <w:r>
        <w:rPr>
          <w:rFonts w:ascii="Times New Roman" w:hAnsi="Times New Roman"/>
          <w:bCs/>
          <w:sz w:val="28"/>
          <w:szCs w:val="28"/>
        </w:rPr>
        <w:t xml:space="preserve">культуры </w:t>
      </w:r>
      <w:r w:rsidR="00FB2E57" w:rsidRPr="00FB2E57">
        <w:rPr>
          <w:rFonts w:ascii="Times New Roman" w:hAnsi="Times New Roman"/>
          <w:bCs/>
          <w:sz w:val="28"/>
          <w:szCs w:val="28"/>
        </w:rPr>
        <w:t xml:space="preserve"> Юрьевецкого</w:t>
      </w:r>
      <w:proofErr w:type="gramEnd"/>
      <w:r w:rsidR="00FB2E57" w:rsidRPr="00FB2E57">
        <w:rPr>
          <w:rFonts w:ascii="Times New Roman" w:hAnsi="Times New Roman"/>
          <w:bCs/>
          <w:sz w:val="28"/>
          <w:szCs w:val="28"/>
        </w:rPr>
        <w:t xml:space="preserve">  района в 2017 году стабильно работают  97  клубных формирований,  в которых занимается  1477 человек     (все формирования самодеятельного народного творчества).</w:t>
      </w:r>
    </w:p>
    <w:p w:rsidR="00FB2E57" w:rsidRPr="00FB2E57" w:rsidRDefault="00FB2E57" w:rsidP="00FB2E57">
      <w:pPr>
        <w:autoSpaceDN w:val="0"/>
        <w:adjustRightInd w:val="0"/>
        <w:spacing w:after="0" w:line="240" w:lineRule="auto"/>
        <w:ind w:firstLine="709"/>
        <w:jc w:val="both"/>
        <w:rPr>
          <w:rFonts w:ascii="Times New Roman" w:hAnsi="Times New Roman"/>
          <w:bCs/>
          <w:sz w:val="28"/>
          <w:szCs w:val="28"/>
        </w:rPr>
      </w:pPr>
      <w:r w:rsidRPr="00FB2E57">
        <w:rPr>
          <w:rFonts w:ascii="Times New Roman" w:hAnsi="Times New Roman"/>
          <w:sz w:val="28"/>
          <w:szCs w:val="28"/>
        </w:rPr>
        <w:t xml:space="preserve">По проекту «Местный Дом культуры» партии «Единая Россия» </w:t>
      </w:r>
      <w:proofErr w:type="gramStart"/>
      <w:r w:rsidRPr="00FB2E57">
        <w:rPr>
          <w:rFonts w:ascii="Times New Roman" w:hAnsi="Times New Roman"/>
          <w:sz w:val="28"/>
          <w:szCs w:val="28"/>
        </w:rPr>
        <w:t>Юрьевецкому  городскому</w:t>
      </w:r>
      <w:proofErr w:type="gramEnd"/>
      <w:r w:rsidRPr="00FB2E57">
        <w:rPr>
          <w:rFonts w:ascii="Times New Roman" w:hAnsi="Times New Roman"/>
          <w:sz w:val="28"/>
          <w:szCs w:val="28"/>
        </w:rPr>
        <w:t xml:space="preserve"> Дому культуры в 2017 году выделена федеральная субсидия в сумме 499,9 тыс. руб. и софинансирование из местного бюджета 51 тыс. руб. (всего 550, 9 тыс. руб.) на приобретение светового и звукового оборудования.</w:t>
      </w:r>
      <w:r w:rsidRPr="00FB2E57">
        <w:rPr>
          <w:rFonts w:ascii="Times New Roman" w:hAnsi="Times New Roman"/>
          <w:bCs/>
          <w:sz w:val="28"/>
          <w:szCs w:val="28"/>
        </w:rPr>
        <w:t xml:space="preserve"> Средства, выделенные на приобретение оборудования освоены полностью. Закупленное </w:t>
      </w:r>
      <w:proofErr w:type="gramStart"/>
      <w:r w:rsidRPr="00FB2E57">
        <w:rPr>
          <w:rFonts w:ascii="Times New Roman" w:hAnsi="Times New Roman"/>
          <w:bCs/>
          <w:sz w:val="28"/>
          <w:szCs w:val="28"/>
        </w:rPr>
        <w:t>свето-музыкальное</w:t>
      </w:r>
      <w:proofErr w:type="gramEnd"/>
      <w:r w:rsidRPr="00FB2E57">
        <w:rPr>
          <w:rFonts w:ascii="Times New Roman" w:hAnsi="Times New Roman"/>
          <w:bCs/>
          <w:sz w:val="28"/>
          <w:szCs w:val="28"/>
        </w:rPr>
        <w:t xml:space="preserve"> оборудование используется для проведения городских и районных мероприятий.  </w:t>
      </w:r>
    </w:p>
    <w:p w:rsidR="00FB2E57" w:rsidRPr="00FB2E57" w:rsidRDefault="00FB2E57" w:rsidP="00FB2E57">
      <w:pPr>
        <w:spacing w:after="0" w:line="240" w:lineRule="auto"/>
        <w:ind w:firstLine="709"/>
        <w:jc w:val="both"/>
        <w:rPr>
          <w:rFonts w:ascii="Times New Roman" w:hAnsi="Times New Roman"/>
          <w:sz w:val="28"/>
          <w:szCs w:val="28"/>
        </w:rPr>
      </w:pPr>
      <w:bookmarkStart w:id="1" w:name="bookmark2"/>
      <w:proofErr w:type="gramStart"/>
      <w:r w:rsidRPr="00FB2E57">
        <w:rPr>
          <w:rFonts w:ascii="Times New Roman" w:eastAsia="Arial Unicode MS" w:hAnsi="Times New Roman"/>
          <w:sz w:val="28"/>
          <w:szCs w:val="28"/>
        </w:rPr>
        <w:t>Впервые  в</w:t>
      </w:r>
      <w:proofErr w:type="gramEnd"/>
      <w:r w:rsidRPr="00FB2E57">
        <w:rPr>
          <w:rFonts w:ascii="Times New Roman" w:eastAsia="Arial Unicode MS" w:hAnsi="Times New Roman"/>
          <w:sz w:val="28"/>
          <w:szCs w:val="28"/>
        </w:rPr>
        <w:t xml:space="preserve"> 2017 г.  в рамках кинофестиваля «Зеркало» прошёл </w:t>
      </w:r>
      <w:r w:rsidRPr="00FB2E57">
        <w:rPr>
          <w:rFonts w:ascii="Times New Roman" w:hAnsi="Times New Roman"/>
          <w:color w:val="000000"/>
          <w:sz w:val="28"/>
          <w:szCs w:val="28"/>
        </w:rPr>
        <w:t>областной открытый фестиваль-конкурс</w:t>
      </w:r>
      <w:r w:rsidRPr="00FB2E57">
        <w:rPr>
          <w:rFonts w:ascii="Times New Roman" w:hAnsi="Times New Roman"/>
          <w:iCs/>
          <w:color w:val="000000"/>
          <w:sz w:val="28"/>
          <w:szCs w:val="28"/>
        </w:rPr>
        <w:t xml:space="preserve"> народного творчества </w:t>
      </w:r>
      <w:r w:rsidRPr="00FB2E57">
        <w:rPr>
          <w:rFonts w:ascii="Times New Roman" w:hAnsi="Times New Roman"/>
          <w:color w:val="000000"/>
          <w:sz w:val="28"/>
          <w:szCs w:val="28"/>
        </w:rPr>
        <w:t>«МУЗЫКА КИНО» в память о великих Российских кинематографистах А.А. Роу и А.А. Тарковском.</w:t>
      </w:r>
      <w:r w:rsidRPr="00FB2E57">
        <w:rPr>
          <w:rFonts w:ascii="Times New Roman" w:hAnsi="Times New Roman"/>
          <w:sz w:val="28"/>
          <w:szCs w:val="28"/>
        </w:rPr>
        <w:t xml:space="preserve"> Количество участников более 200 человек.</w:t>
      </w:r>
    </w:p>
    <w:p w:rsidR="00FB2E57" w:rsidRPr="00FB2E57" w:rsidRDefault="00A96EF5" w:rsidP="00FB2E57">
      <w:pPr>
        <w:spacing w:after="0" w:line="240" w:lineRule="auto"/>
        <w:ind w:firstLine="709"/>
        <w:jc w:val="both"/>
        <w:rPr>
          <w:rFonts w:ascii="Times New Roman" w:hAnsi="Times New Roman"/>
          <w:sz w:val="28"/>
          <w:szCs w:val="28"/>
        </w:rPr>
      </w:pPr>
      <w:r>
        <w:rPr>
          <w:rFonts w:ascii="Times New Roman" w:hAnsi="Times New Roman"/>
          <w:color w:val="000000"/>
          <w:sz w:val="28"/>
          <w:szCs w:val="28"/>
        </w:rPr>
        <w:t xml:space="preserve">В августе 2017 года </w:t>
      </w:r>
      <w:r w:rsidR="00FB2E57" w:rsidRPr="00FB2E57">
        <w:rPr>
          <w:rFonts w:ascii="Times New Roman" w:hAnsi="Times New Roman"/>
          <w:color w:val="000000"/>
          <w:sz w:val="28"/>
          <w:szCs w:val="28"/>
        </w:rPr>
        <w:t xml:space="preserve">в </w:t>
      </w:r>
      <w:proofErr w:type="gramStart"/>
      <w:r w:rsidR="00FB2E57" w:rsidRPr="00FB2E57">
        <w:rPr>
          <w:rFonts w:ascii="Times New Roman" w:hAnsi="Times New Roman"/>
          <w:color w:val="000000"/>
          <w:sz w:val="28"/>
          <w:szCs w:val="28"/>
        </w:rPr>
        <w:t>рамках  празднования</w:t>
      </w:r>
      <w:proofErr w:type="gramEnd"/>
      <w:r w:rsidR="00FB2E57" w:rsidRPr="00FB2E57">
        <w:rPr>
          <w:rFonts w:ascii="Times New Roman" w:hAnsi="Times New Roman"/>
          <w:color w:val="000000"/>
          <w:sz w:val="28"/>
          <w:szCs w:val="28"/>
        </w:rPr>
        <w:t xml:space="preserve"> «Дня города Юрьевца и Юрьевецкого района» прошёл  </w:t>
      </w:r>
      <w:r w:rsidR="00FB2E57" w:rsidRPr="00FB2E57">
        <w:rPr>
          <w:rFonts w:ascii="Times New Roman" w:hAnsi="Times New Roman"/>
          <w:color w:val="000000"/>
          <w:sz w:val="28"/>
          <w:szCs w:val="28"/>
          <w:lang w:val="en-US"/>
        </w:rPr>
        <w:t>I</w:t>
      </w:r>
      <w:r w:rsidR="00FB2E57" w:rsidRPr="00FB2E57">
        <w:rPr>
          <w:rFonts w:ascii="Times New Roman" w:hAnsi="Times New Roman"/>
          <w:color w:val="000000"/>
          <w:sz w:val="28"/>
          <w:szCs w:val="28"/>
        </w:rPr>
        <w:t xml:space="preserve"> </w:t>
      </w:r>
      <w:r w:rsidR="00FB2E57" w:rsidRPr="00FB2E57">
        <w:rPr>
          <w:rFonts w:ascii="Times New Roman" w:hAnsi="Times New Roman"/>
          <w:sz w:val="28"/>
          <w:szCs w:val="28"/>
        </w:rPr>
        <w:t>регионального гастрономического фестиваля «Рыбный день в Юрьевце». Количество участников более 1000 человек.</w:t>
      </w:r>
    </w:p>
    <w:bookmarkEnd w:id="1"/>
    <w:p w:rsidR="005E718B" w:rsidRPr="00F210E0" w:rsidRDefault="002B207C" w:rsidP="00766D8F">
      <w:pPr>
        <w:spacing w:after="0" w:line="240" w:lineRule="auto"/>
        <w:jc w:val="both"/>
        <w:rPr>
          <w:rFonts w:ascii="Times New Roman" w:hAnsi="Times New Roman"/>
          <w:b/>
          <w:color w:val="000000"/>
          <w:sz w:val="28"/>
          <w:szCs w:val="28"/>
        </w:rPr>
      </w:pPr>
      <w:r w:rsidRPr="00AB3974">
        <w:rPr>
          <w:rFonts w:ascii="Times New Roman" w:hAnsi="Times New Roman"/>
          <w:color w:val="000000"/>
          <w:sz w:val="28"/>
          <w:szCs w:val="28"/>
        </w:rPr>
        <w:tab/>
      </w:r>
      <w:r w:rsidRPr="00F210E0">
        <w:rPr>
          <w:rFonts w:ascii="Times New Roman" w:hAnsi="Times New Roman"/>
          <w:color w:val="000000"/>
          <w:sz w:val="28"/>
          <w:szCs w:val="28"/>
        </w:rPr>
        <w:t>В 201</w:t>
      </w:r>
      <w:r w:rsidR="00852FB2" w:rsidRPr="00F210E0">
        <w:rPr>
          <w:rFonts w:ascii="Times New Roman" w:hAnsi="Times New Roman"/>
          <w:color w:val="000000"/>
          <w:sz w:val="28"/>
          <w:szCs w:val="28"/>
        </w:rPr>
        <w:t>7</w:t>
      </w:r>
      <w:r w:rsidRPr="00F210E0">
        <w:rPr>
          <w:rFonts w:ascii="Times New Roman" w:hAnsi="Times New Roman"/>
          <w:color w:val="000000"/>
          <w:sz w:val="28"/>
          <w:szCs w:val="28"/>
        </w:rPr>
        <w:t xml:space="preserve"> году в целях выполнения указов Президента РФ была увеличена заработная плата специалистам учреждений культуры. По </w:t>
      </w:r>
      <w:proofErr w:type="gramStart"/>
      <w:r w:rsidRPr="00F210E0">
        <w:rPr>
          <w:rFonts w:ascii="Times New Roman" w:hAnsi="Times New Roman"/>
          <w:color w:val="000000"/>
          <w:sz w:val="28"/>
          <w:szCs w:val="28"/>
        </w:rPr>
        <w:t>итогам  201</w:t>
      </w:r>
      <w:r w:rsidR="00852FB2" w:rsidRPr="00F210E0">
        <w:rPr>
          <w:rFonts w:ascii="Times New Roman" w:hAnsi="Times New Roman"/>
          <w:color w:val="000000"/>
          <w:sz w:val="28"/>
          <w:szCs w:val="28"/>
        </w:rPr>
        <w:t>7</w:t>
      </w:r>
      <w:proofErr w:type="gramEnd"/>
      <w:r w:rsidRPr="00F210E0">
        <w:rPr>
          <w:rFonts w:ascii="Times New Roman" w:hAnsi="Times New Roman"/>
          <w:color w:val="000000"/>
          <w:sz w:val="28"/>
          <w:szCs w:val="28"/>
        </w:rPr>
        <w:t xml:space="preserve"> года средняя заработная плата работников культуры в районе составила 1</w:t>
      </w:r>
      <w:r w:rsidR="002F4D5D" w:rsidRPr="00F210E0">
        <w:rPr>
          <w:rFonts w:ascii="Times New Roman" w:hAnsi="Times New Roman"/>
          <w:color w:val="000000"/>
          <w:sz w:val="28"/>
          <w:szCs w:val="28"/>
        </w:rPr>
        <w:t xml:space="preserve">5,4 тыс.руб.  </w:t>
      </w:r>
    </w:p>
    <w:p w:rsidR="005E718B" w:rsidRPr="00AB3974" w:rsidRDefault="00741947" w:rsidP="00953181">
      <w:pPr>
        <w:spacing w:after="0" w:line="240" w:lineRule="auto"/>
        <w:jc w:val="both"/>
        <w:rPr>
          <w:rFonts w:ascii="Times New Roman" w:hAnsi="Times New Roman"/>
          <w:b/>
          <w:sz w:val="28"/>
          <w:szCs w:val="28"/>
        </w:rPr>
      </w:pPr>
      <w:r w:rsidRPr="00AB3974">
        <w:rPr>
          <w:rFonts w:ascii="Times New Roman" w:hAnsi="Times New Roman"/>
          <w:color w:val="000000"/>
          <w:sz w:val="28"/>
          <w:szCs w:val="28"/>
        </w:rPr>
        <w:tab/>
      </w:r>
      <w:r w:rsidR="005E718B" w:rsidRPr="00AB3974">
        <w:rPr>
          <w:rFonts w:ascii="Times New Roman" w:hAnsi="Times New Roman"/>
          <w:b/>
          <w:sz w:val="28"/>
          <w:szCs w:val="28"/>
        </w:rPr>
        <w:t>Основные задачи на 201</w:t>
      </w:r>
      <w:r w:rsidR="00FB2E57">
        <w:rPr>
          <w:rFonts w:ascii="Times New Roman" w:hAnsi="Times New Roman"/>
          <w:b/>
          <w:sz w:val="28"/>
          <w:szCs w:val="28"/>
        </w:rPr>
        <w:t>8</w:t>
      </w:r>
      <w:r w:rsidR="00A96EF5">
        <w:rPr>
          <w:rFonts w:ascii="Times New Roman" w:hAnsi="Times New Roman"/>
          <w:b/>
          <w:sz w:val="28"/>
          <w:szCs w:val="28"/>
        </w:rPr>
        <w:t xml:space="preserve"> год в сфере культуры </w:t>
      </w:r>
      <w:r w:rsidR="005E718B" w:rsidRPr="00AB3974">
        <w:rPr>
          <w:rFonts w:ascii="Times New Roman" w:hAnsi="Times New Roman"/>
          <w:b/>
          <w:sz w:val="28"/>
          <w:szCs w:val="28"/>
        </w:rPr>
        <w:t>– улучшение качества предоставляемых услуг в сфере культуры, повышение эффективности бюджетных расходов.</w:t>
      </w:r>
    </w:p>
    <w:p w:rsidR="001B1292" w:rsidRPr="00AB3974" w:rsidRDefault="001B1292" w:rsidP="00350EC5">
      <w:pPr>
        <w:spacing w:after="0" w:line="240" w:lineRule="auto"/>
        <w:ind w:firstLine="708"/>
        <w:jc w:val="both"/>
        <w:rPr>
          <w:rFonts w:ascii="Times New Roman" w:hAnsi="Times New Roman"/>
          <w:b/>
          <w:sz w:val="28"/>
          <w:szCs w:val="28"/>
        </w:rPr>
      </w:pPr>
    </w:p>
    <w:p w:rsidR="00852FB2" w:rsidRPr="00AB3974" w:rsidRDefault="00FB2E57" w:rsidP="00053256">
      <w:pPr>
        <w:spacing w:after="0" w:line="240" w:lineRule="auto"/>
        <w:ind w:firstLine="709"/>
        <w:jc w:val="both"/>
        <w:rPr>
          <w:rFonts w:ascii="Times New Roman" w:hAnsi="Times New Roman"/>
          <w:sz w:val="28"/>
          <w:szCs w:val="28"/>
        </w:rPr>
      </w:pPr>
      <w:r w:rsidRPr="00852FB2">
        <w:rPr>
          <w:rFonts w:ascii="Times New Roman" w:hAnsi="Times New Roman"/>
          <w:sz w:val="28"/>
          <w:szCs w:val="28"/>
        </w:rPr>
        <w:t xml:space="preserve">      </w:t>
      </w:r>
    </w:p>
    <w:p w:rsidR="00511CE8" w:rsidRDefault="00511CE8" w:rsidP="009D0743">
      <w:pPr>
        <w:spacing w:after="0" w:line="240" w:lineRule="auto"/>
        <w:jc w:val="center"/>
        <w:rPr>
          <w:rFonts w:ascii="Times New Roman" w:hAnsi="Times New Roman"/>
          <w:b/>
          <w:color w:val="000000"/>
          <w:sz w:val="28"/>
          <w:szCs w:val="28"/>
        </w:rPr>
      </w:pPr>
    </w:p>
    <w:p w:rsidR="00D61135" w:rsidRPr="00D61135" w:rsidRDefault="00D61135" w:rsidP="00D61135">
      <w:pPr>
        <w:pStyle w:val="a8"/>
        <w:spacing w:before="0" w:beforeAutospacing="0" w:after="0" w:afterAutospacing="0"/>
        <w:ind w:right="14" w:firstLine="708"/>
        <w:jc w:val="both"/>
        <w:rPr>
          <w:sz w:val="28"/>
          <w:szCs w:val="28"/>
        </w:rPr>
      </w:pPr>
    </w:p>
    <w:sectPr w:rsidR="00D61135" w:rsidRPr="00D61135" w:rsidSect="00664F5B">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80E2B5E"/>
    <w:multiLevelType w:val="hybridMultilevel"/>
    <w:tmpl w:val="BB5C395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AC00CDC"/>
    <w:multiLevelType w:val="hybridMultilevel"/>
    <w:tmpl w:val="EE7A7E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103437A"/>
    <w:multiLevelType w:val="hybridMultilevel"/>
    <w:tmpl w:val="C5C4A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012579"/>
    <w:multiLevelType w:val="hybridMultilevel"/>
    <w:tmpl w:val="79E49F8E"/>
    <w:lvl w:ilvl="0" w:tplc="A09E40DE">
      <w:start w:val="1"/>
      <w:numFmt w:val="bullet"/>
      <w:lvlText w:val="-"/>
      <w:lvlJc w:val="left"/>
      <w:pPr>
        <w:tabs>
          <w:tab w:val="num" w:pos="720"/>
        </w:tabs>
        <w:ind w:left="720" w:hanging="360"/>
      </w:pPr>
      <w:rPr>
        <w:rFonts w:ascii="Times New Roman" w:hAnsi="Times New Roman" w:hint="default"/>
      </w:rPr>
    </w:lvl>
    <w:lvl w:ilvl="1" w:tplc="06621ADA" w:tentative="1">
      <w:start w:val="1"/>
      <w:numFmt w:val="bullet"/>
      <w:lvlText w:val="-"/>
      <w:lvlJc w:val="left"/>
      <w:pPr>
        <w:tabs>
          <w:tab w:val="num" w:pos="1440"/>
        </w:tabs>
        <w:ind w:left="1440" w:hanging="360"/>
      </w:pPr>
      <w:rPr>
        <w:rFonts w:ascii="Times New Roman" w:hAnsi="Times New Roman" w:hint="default"/>
      </w:rPr>
    </w:lvl>
    <w:lvl w:ilvl="2" w:tplc="A704CC8C" w:tentative="1">
      <w:start w:val="1"/>
      <w:numFmt w:val="bullet"/>
      <w:lvlText w:val="-"/>
      <w:lvlJc w:val="left"/>
      <w:pPr>
        <w:tabs>
          <w:tab w:val="num" w:pos="2160"/>
        </w:tabs>
        <w:ind w:left="2160" w:hanging="360"/>
      </w:pPr>
      <w:rPr>
        <w:rFonts w:ascii="Times New Roman" w:hAnsi="Times New Roman" w:hint="default"/>
      </w:rPr>
    </w:lvl>
    <w:lvl w:ilvl="3" w:tplc="8D9629E6" w:tentative="1">
      <w:start w:val="1"/>
      <w:numFmt w:val="bullet"/>
      <w:lvlText w:val="-"/>
      <w:lvlJc w:val="left"/>
      <w:pPr>
        <w:tabs>
          <w:tab w:val="num" w:pos="2880"/>
        </w:tabs>
        <w:ind w:left="2880" w:hanging="360"/>
      </w:pPr>
      <w:rPr>
        <w:rFonts w:ascii="Times New Roman" w:hAnsi="Times New Roman" w:hint="default"/>
      </w:rPr>
    </w:lvl>
    <w:lvl w:ilvl="4" w:tplc="AE1E3DAC" w:tentative="1">
      <w:start w:val="1"/>
      <w:numFmt w:val="bullet"/>
      <w:lvlText w:val="-"/>
      <w:lvlJc w:val="left"/>
      <w:pPr>
        <w:tabs>
          <w:tab w:val="num" w:pos="3600"/>
        </w:tabs>
        <w:ind w:left="3600" w:hanging="360"/>
      </w:pPr>
      <w:rPr>
        <w:rFonts w:ascii="Times New Roman" w:hAnsi="Times New Roman" w:hint="default"/>
      </w:rPr>
    </w:lvl>
    <w:lvl w:ilvl="5" w:tplc="391C78A6" w:tentative="1">
      <w:start w:val="1"/>
      <w:numFmt w:val="bullet"/>
      <w:lvlText w:val="-"/>
      <w:lvlJc w:val="left"/>
      <w:pPr>
        <w:tabs>
          <w:tab w:val="num" w:pos="4320"/>
        </w:tabs>
        <w:ind w:left="4320" w:hanging="360"/>
      </w:pPr>
      <w:rPr>
        <w:rFonts w:ascii="Times New Roman" w:hAnsi="Times New Roman" w:hint="default"/>
      </w:rPr>
    </w:lvl>
    <w:lvl w:ilvl="6" w:tplc="1B584230" w:tentative="1">
      <w:start w:val="1"/>
      <w:numFmt w:val="bullet"/>
      <w:lvlText w:val="-"/>
      <w:lvlJc w:val="left"/>
      <w:pPr>
        <w:tabs>
          <w:tab w:val="num" w:pos="5040"/>
        </w:tabs>
        <w:ind w:left="5040" w:hanging="360"/>
      </w:pPr>
      <w:rPr>
        <w:rFonts w:ascii="Times New Roman" w:hAnsi="Times New Roman" w:hint="default"/>
      </w:rPr>
    </w:lvl>
    <w:lvl w:ilvl="7" w:tplc="A7A861B4" w:tentative="1">
      <w:start w:val="1"/>
      <w:numFmt w:val="bullet"/>
      <w:lvlText w:val="-"/>
      <w:lvlJc w:val="left"/>
      <w:pPr>
        <w:tabs>
          <w:tab w:val="num" w:pos="5760"/>
        </w:tabs>
        <w:ind w:left="5760" w:hanging="360"/>
      </w:pPr>
      <w:rPr>
        <w:rFonts w:ascii="Times New Roman" w:hAnsi="Times New Roman" w:hint="default"/>
      </w:rPr>
    </w:lvl>
    <w:lvl w:ilvl="8" w:tplc="96ACE93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4726C51"/>
    <w:multiLevelType w:val="hybridMultilevel"/>
    <w:tmpl w:val="596ACD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4D41528"/>
    <w:multiLevelType w:val="hybridMultilevel"/>
    <w:tmpl w:val="B0BCBB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B8C5ECE"/>
    <w:multiLevelType w:val="hybridMultilevel"/>
    <w:tmpl w:val="9974A3D0"/>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2BC1509F"/>
    <w:multiLevelType w:val="hybridMultilevel"/>
    <w:tmpl w:val="3460B266"/>
    <w:lvl w:ilvl="0" w:tplc="835272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31207FD"/>
    <w:multiLevelType w:val="hybridMultilevel"/>
    <w:tmpl w:val="5A84CE9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47392A75"/>
    <w:multiLevelType w:val="hybridMultilevel"/>
    <w:tmpl w:val="E35AB666"/>
    <w:lvl w:ilvl="0" w:tplc="E56CE70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A6E1C96"/>
    <w:multiLevelType w:val="hybridMultilevel"/>
    <w:tmpl w:val="B73ACF86"/>
    <w:lvl w:ilvl="0" w:tplc="04190001">
      <w:start w:val="1"/>
      <w:numFmt w:val="bullet"/>
      <w:lvlText w:val=""/>
      <w:lvlJc w:val="left"/>
      <w:pPr>
        <w:ind w:left="1363" w:hanging="360"/>
      </w:pPr>
      <w:rPr>
        <w:rFonts w:ascii="Symbol" w:hAnsi="Symbol"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tentative="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12" w15:restartNumberingAfterBreak="0">
    <w:nsid w:val="503C5983"/>
    <w:multiLevelType w:val="hybridMultilevel"/>
    <w:tmpl w:val="9CA4DA0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295694B"/>
    <w:multiLevelType w:val="hybridMultilevel"/>
    <w:tmpl w:val="3ABA7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B42CCF"/>
    <w:multiLevelType w:val="hybridMultilevel"/>
    <w:tmpl w:val="956AA6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E4F4159"/>
    <w:multiLevelType w:val="hybridMultilevel"/>
    <w:tmpl w:val="821E3272"/>
    <w:lvl w:ilvl="0" w:tplc="A5007F7A">
      <w:start w:val="1"/>
      <w:numFmt w:val="bullet"/>
      <w:lvlText w:val=""/>
      <w:lvlJc w:val="left"/>
      <w:pPr>
        <w:ind w:left="1428" w:hanging="360"/>
      </w:pPr>
      <w:rPr>
        <w:rFonts w:ascii="Symbol" w:hAnsi="Symbol" w:hint="default"/>
        <w:b/>
        <w:color w:val="00000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61F012A7"/>
    <w:multiLevelType w:val="hybridMultilevel"/>
    <w:tmpl w:val="2CD43D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29C390E"/>
    <w:multiLevelType w:val="hybridMultilevel"/>
    <w:tmpl w:val="244A6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DF356A2"/>
    <w:multiLevelType w:val="hybridMultilevel"/>
    <w:tmpl w:val="C3704450"/>
    <w:lvl w:ilvl="0" w:tplc="A0E4D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FE62325"/>
    <w:multiLevelType w:val="hybridMultilevel"/>
    <w:tmpl w:val="4EEE86F2"/>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0" w15:restartNumberingAfterBreak="0">
    <w:nsid w:val="700F48A6"/>
    <w:multiLevelType w:val="hybridMultilevel"/>
    <w:tmpl w:val="1ABE68A6"/>
    <w:lvl w:ilvl="0" w:tplc="899CB768">
      <w:start w:val="1"/>
      <w:numFmt w:val="decimal"/>
      <w:lvlText w:val="%1."/>
      <w:lvlJc w:val="left"/>
      <w:pPr>
        <w:ind w:left="951" w:hanging="360"/>
      </w:pPr>
      <w:rPr>
        <w:rFonts w:hint="default"/>
      </w:rPr>
    </w:lvl>
    <w:lvl w:ilvl="1" w:tplc="04190019" w:tentative="1">
      <w:start w:val="1"/>
      <w:numFmt w:val="lowerLetter"/>
      <w:lvlText w:val="%2."/>
      <w:lvlJc w:val="left"/>
      <w:pPr>
        <w:ind w:left="1671" w:hanging="360"/>
      </w:pPr>
    </w:lvl>
    <w:lvl w:ilvl="2" w:tplc="0419001B" w:tentative="1">
      <w:start w:val="1"/>
      <w:numFmt w:val="lowerRoman"/>
      <w:lvlText w:val="%3."/>
      <w:lvlJc w:val="right"/>
      <w:pPr>
        <w:ind w:left="2391" w:hanging="180"/>
      </w:pPr>
    </w:lvl>
    <w:lvl w:ilvl="3" w:tplc="0419000F" w:tentative="1">
      <w:start w:val="1"/>
      <w:numFmt w:val="decimal"/>
      <w:lvlText w:val="%4."/>
      <w:lvlJc w:val="left"/>
      <w:pPr>
        <w:ind w:left="3111" w:hanging="360"/>
      </w:pPr>
    </w:lvl>
    <w:lvl w:ilvl="4" w:tplc="04190019" w:tentative="1">
      <w:start w:val="1"/>
      <w:numFmt w:val="lowerLetter"/>
      <w:lvlText w:val="%5."/>
      <w:lvlJc w:val="left"/>
      <w:pPr>
        <w:ind w:left="3831" w:hanging="360"/>
      </w:pPr>
    </w:lvl>
    <w:lvl w:ilvl="5" w:tplc="0419001B" w:tentative="1">
      <w:start w:val="1"/>
      <w:numFmt w:val="lowerRoman"/>
      <w:lvlText w:val="%6."/>
      <w:lvlJc w:val="right"/>
      <w:pPr>
        <w:ind w:left="4551" w:hanging="180"/>
      </w:pPr>
    </w:lvl>
    <w:lvl w:ilvl="6" w:tplc="0419000F" w:tentative="1">
      <w:start w:val="1"/>
      <w:numFmt w:val="decimal"/>
      <w:lvlText w:val="%7."/>
      <w:lvlJc w:val="left"/>
      <w:pPr>
        <w:ind w:left="5271" w:hanging="360"/>
      </w:pPr>
    </w:lvl>
    <w:lvl w:ilvl="7" w:tplc="04190019" w:tentative="1">
      <w:start w:val="1"/>
      <w:numFmt w:val="lowerLetter"/>
      <w:lvlText w:val="%8."/>
      <w:lvlJc w:val="left"/>
      <w:pPr>
        <w:ind w:left="5991" w:hanging="360"/>
      </w:pPr>
    </w:lvl>
    <w:lvl w:ilvl="8" w:tplc="0419001B" w:tentative="1">
      <w:start w:val="1"/>
      <w:numFmt w:val="lowerRoman"/>
      <w:lvlText w:val="%9."/>
      <w:lvlJc w:val="right"/>
      <w:pPr>
        <w:ind w:left="6711" w:hanging="180"/>
      </w:pPr>
    </w:lvl>
  </w:abstractNum>
  <w:abstractNum w:abstractNumId="21" w15:restartNumberingAfterBreak="0">
    <w:nsid w:val="70DD30D7"/>
    <w:multiLevelType w:val="hybridMultilevel"/>
    <w:tmpl w:val="124407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ED1C66"/>
    <w:multiLevelType w:val="hybridMultilevel"/>
    <w:tmpl w:val="1388A82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3" w15:restartNumberingAfterBreak="0">
    <w:nsid w:val="746346FE"/>
    <w:multiLevelType w:val="hybridMultilevel"/>
    <w:tmpl w:val="8376B8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75E1615"/>
    <w:multiLevelType w:val="hybridMultilevel"/>
    <w:tmpl w:val="A93A99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EA313C9"/>
    <w:multiLevelType w:val="hybridMultilevel"/>
    <w:tmpl w:val="602AAF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4"/>
  </w:num>
  <w:num w:numId="3">
    <w:abstractNumId w:val="20"/>
  </w:num>
  <w:num w:numId="4">
    <w:abstractNumId w:val="1"/>
  </w:num>
  <w:num w:numId="5">
    <w:abstractNumId w:val="6"/>
  </w:num>
  <w:num w:numId="6">
    <w:abstractNumId w:val="19"/>
  </w:num>
  <w:num w:numId="7">
    <w:abstractNumId w:val="22"/>
  </w:num>
  <w:num w:numId="8">
    <w:abstractNumId w:val="11"/>
  </w:num>
  <w:num w:numId="9">
    <w:abstractNumId w:val="4"/>
  </w:num>
  <w:num w:numId="10">
    <w:abstractNumId w:val="13"/>
  </w:num>
  <w:num w:numId="11">
    <w:abstractNumId w:val="25"/>
  </w:num>
  <w:num w:numId="12">
    <w:abstractNumId w:val="15"/>
  </w:num>
  <w:num w:numId="13">
    <w:abstractNumId w:val="2"/>
  </w:num>
  <w:num w:numId="14">
    <w:abstractNumId w:val="3"/>
  </w:num>
  <w:num w:numId="15">
    <w:abstractNumId w:val="21"/>
  </w:num>
  <w:num w:numId="16">
    <w:abstractNumId w:val="17"/>
  </w:num>
  <w:num w:numId="17">
    <w:abstractNumId w:val="0"/>
    <w:lvlOverride w:ilvl="0"/>
    <w:lvlOverride w:ilvl="1"/>
    <w:lvlOverride w:ilvl="2"/>
    <w:lvlOverride w:ilvl="3"/>
    <w:lvlOverride w:ilvl="4"/>
    <w:lvlOverride w:ilvl="5"/>
    <w:lvlOverride w:ilvl="6"/>
    <w:lvlOverride w:ilvl="7"/>
    <w:lvlOverride w:ilvl="8"/>
  </w:num>
  <w:num w:numId="18">
    <w:abstractNumId w:val="16"/>
  </w:num>
  <w:num w:numId="19">
    <w:abstractNumId w:val="7"/>
  </w:num>
  <w:num w:numId="20">
    <w:abstractNumId w:val="18"/>
  </w:num>
  <w:num w:numId="21">
    <w:abstractNumId w:val="8"/>
  </w:num>
  <w:num w:numId="22">
    <w:abstractNumId w:val="10"/>
  </w:num>
  <w:num w:numId="23">
    <w:abstractNumId w:val="24"/>
  </w:num>
  <w:num w:numId="24">
    <w:abstractNumId w:val="23"/>
  </w:num>
  <w:num w:numId="25">
    <w:abstractNumId w:val="5"/>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5E3"/>
    <w:rsid w:val="00004257"/>
    <w:rsid w:val="0000619C"/>
    <w:rsid w:val="00010E18"/>
    <w:rsid w:val="00011744"/>
    <w:rsid w:val="00011F55"/>
    <w:rsid w:val="00017760"/>
    <w:rsid w:val="00021A57"/>
    <w:rsid w:val="00023D4E"/>
    <w:rsid w:val="00024982"/>
    <w:rsid w:val="00025835"/>
    <w:rsid w:val="000261F0"/>
    <w:rsid w:val="00027351"/>
    <w:rsid w:val="000306DD"/>
    <w:rsid w:val="000401BE"/>
    <w:rsid w:val="00043DDC"/>
    <w:rsid w:val="00051833"/>
    <w:rsid w:val="0005272E"/>
    <w:rsid w:val="00053256"/>
    <w:rsid w:val="000678C0"/>
    <w:rsid w:val="000738DD"/>
    <w:rsid w:val="000748A4"/>
    <w:rsid w:val="00084C87"/>
    <w:rsid w:val="00086A54"/>
    <w:rsid w:val="00095BBF"/>
    <w:rsid w:val="00095EF4"/>
    <w:rsid w:val="0009757F"/>
    <w:rsid w:val="000A1E94"/>
    <w:rsid w:val="000A47F9"/>
    <w:rsid w:val="000A5EC7"/>
    <w:rsid w:val="000A7877"/>
    <w:rsid w:val="000B1CF0"/>
    <w:rsid w:val="000B2DA3"/>
    <w:rsid w:val="000C17A9"/>
    <w:rsid w:val="000C18FB"/>
    <w:rsid w:val="000C1BAB"/>
    <w:rsid w:val="000D4C74"/>
    <w:rsid w:val="000E3DFB"/>
    <w:rsid w:val="000E3FBE"/>
    <w:rsid w:val="000F031E"/>
    <w:rsid w:val="000F034B"/>
    <w:rsid w:val="000F6A98"/>
    <w:rsid w:val="000F7AA1"/>
    <w:rsid w:val="0010005B"/>
    <w:rsid w:val="00100401"/>
    <w:rsid w:val="00101308"/>
    <w:rsid w:val="00104FEE"/>
    <w:rsid w:val="00107267"/>
    <w:rsid w:val="001100C3"/>
    <w:rsid w:val="001115D4"/>
    <w:rsid w:val="001221BB"/>
    <w:rsid w:val="0012239F"/>
    <w:rsid w:val="00132E4B"/>
    <w:rsid w:val="00142D1E"/>
    <w:rsid w:val="0014740A"/>
    <w:rsid w:val="0014742B"/>
    <w:rsid w:val="001501FD"/>
    <w:rsid w:val="00151E01"/>
    <w:rsid w:val="00154F92"/>
    <w:rsid w:val="00160276"/>
    <w:rsid w:val="00160BBD"/>
    <w:rsid w:val="0017427A"/>
    <w:rsid w:val="001804E1"/>
    <w:rsid w:val="00183170"/>
    <w:rsid w:val="0018329D"/>
    <w:rsid w:val="00195009"/>
    <w:rsid w:val="001A2E90"/>
    <w:rsid w:val="001A4F0B"/>
    <w:rsid w:val="001B0541"/>
    <w:rsid w:val="001B1292"/>
    <w:rsid w:val="001B1F54"/>
    <w:rsid w:val="001B2251"/>
    <w:rsid w:val="001B4C37"/>
    <w:rsid w:val="001C052B"/>
    <w:rsid w:val="001C241B"/>
    <w:rsid w:val="001C3C0C"/>
    <w:rsid w:val="001C61D5"/>
    <w:rsid w:val="001C6813"/>
    <w:rsid w:val="001C6D31"/>
    <w:rsid w:val="001D3776"/>
    <w:rsid w:val="001F4F97"/>
    <w:rsid w:val="001F562E"/>
    <w:rsid w:val="00200E5E"/>
    <w:rsid w:val="00202305"/>
    <w:rsid w:val="00204371"/>
    <w:rsid w:val="0020489E"/>
    <w:rsid w:val="00205566"/>
    <w:rsid w:val="00207D9A"/>
    <w:rsid w:val="00215BC9"/>
    <w:rsid w:val="00220CAA"/>
    <w:rsid w:val="00221242"/>
    <w:rsid w:val="00222B0A"/>
    <w:rsid w:val="002275E3"/>
    <w:rsid w:val="002336A2"/>
    <w:rsid w:val="00233CED"/>
    <w:rsid w:val="00240542"/>
    <w:rsid w:val="00244754"/>
    <w:rsid w:val="00251EBC"/>
    <w:rsid w:val="002531D7"/>
    <w:rsid w:val="00253E26"/>
    <w:rsid w:val="00262F19"/>
    <w:rsid w:val="002638F1"/>
    <w:rsid w:val="00267936"/>
    <w:rsid w:val="00271E2F"/>
    <w:rsid w:val="002805DD"/>
    <w:rsid w:val="002825D7"/>
    <w:rsid w:val="00284E70"/>
    <w:rsid w:val="00285CFB"/>
    <w:rsid w:val="00286890"/>
    <w:rsid w:val="0029435E"/>
    <w:rsid w:val="00294C07"/>
    <w:rsid w:val="002A185F"/>
    <w:rsid w:val="002A5B64"/>
    <w:rsid w:val="002A5C4F"/>
    <w:rsid w:val="002A7D66"/>
    <w:rsid w:val="002B207C"/>
    <w:rsid w:val="002B34E0"/>
    <w:rsid w:val="002B3762"/>
    <w:rsid w:val="002B4C20"/>
    <w:rsid w:val="002B6364"/>
    <w:rsid w:val="002D1C8B"/>
    <w:rsid w:val="002D1D67"/>
    <w:rsid w:val="002D5585"/>
    <w:rsid w:val="002E190A"/>
    <w:rsid w:val="002E59A2"/>
    <w:rsid w:val="002E6662"/>
    <w:rsid w:val="002E6E7E"/>
    <w:rsid w:val="002F058B"/>
    <w:rsid w:val="002F10AA"/>
    <w:rsid w:val="002F2107"/>
    <w:rsid w:val="002F2A01"/>
    <w:rsid w:val="002F345F"/>
    <w:rsid w:val="002F4B7B"/>
    <w:rsid w:val="002F4D5D"/>
    <w:rsid w:val="00303646"/>
    <w:rsid w:val="00304730"/>
    <w:rsid w:val="00306896"/>
    <w:rsid w:val="003113CB"/>
    <w:rsid w:val="00317A0F"/>
    <w:rsid w:val="00320B04"/>
    <w:rsid w:val="003215A6"/>
    <w:rsid w:val="0032303E"/>
    <w:rsid w:val="00323271"/>
    <w:rsid w:val="0032385F"/>
    <w:rsid w:val="003248AD"/>
    <w:rsid w:val="00325899"/>
    <w:rsid w:val="003344BF"/>
    <w:rsid w:val="003379C8"/>
    <w:rsid w:val="00350EC5"/>
    <w:rsid w:val="00355BD9"/>
    <w:rsid w:val="00356BB1"/>
    <w:rsid w:val="00357F3B"/>
    <w:rsid w:val="003615CB"/>
    <w:rsid w:val="00366D8C"/>
    <w:rsid w:val="00366DEF"/>
    <w:rsid w:val="00367878"/>
    <w:rsid w:val="00370BAE"/>
    <w:rsid w:val="00371E1E"/>
    <w:rsid w:val="00371ED8"/>
    <w:rsid w:val="00376F7A"/>
    <w:rsid w:val="00377789"/>
    <w:rsid w:val="00377E29"/>
    <w:rsid w:val="00380C28"/>
    <w:rsid w:val="00384B3A"/>
    <w:rsid w:val="00384DCA"/>
    <w:rsid w:val="00390502"/>
    <w:rsid w:val="003925C0"/>
    <w:rsid w:val="0039572B"/>
    <w:rsid w:val="00396DCC"/>
    <w:rsid w:val="003A35E8"/>
    <w:rsid w:val="003A5F1D"/>
    <w:rsid w:val="003A7CA4"/>
    <w:rsid w:val="003B42EE"/>
    <w:rsid w:val="003B4E7D"/>
    <w:rsid w:val="003B51E6"/>
    <w:rsid w:val="003C2217"/>
    <w:rsid w:val="003C3785"/>
    <w:rsid w:val="003D16C4"/>
    <w:rsid w:val="003D2C96"/>
    <w:rsid w:val="003D34C7"/>
    <w:rsid w:val="003D60EF"/>
    <w:rsid w:val="003E3B58"/>
    <w:rsid w:val="003E5392"/>
    <w:rsid w:val="003E5C40"/>
    <w:rsid w:val="003F17FD"/>
    <w:rsid w:val="003F394C"/>
    <w:rsid w:val="003F4F3A"/>
    <w:rsid w:val="004015AC"/>
    <w:rsid w:val="00403712"/>
    <w:rsid w:val="0040756E"/>
    <w:rsid w:val="004111C6"/>
    <w:rsid w:val="00411458"/>
    <w:rsid w:val="0041171B"/>
    <w:rsid w:val="004135EC"/>
    <w:rsid w:val="00421594"/>
    <w:rsid w:val="004266A1"/>
    <w:rsid w:val="0043123E"/>
    <w:rsid w:val="004312CC"/>
    <w:rsid w:val="00431B15"/>
    <w:rsid w:val="00433643"/>
    <w:rsid w:val="004354C9"/>
    <w:rsid w:val="00437D26"/>
    <w:rsid w:val="00442C0E"/>
    <w:rsid w:val="004434FE"/>
    <w:rsid w:val="004441D0"/>
    <w:rsid w:val="004444D1"/>
    <w:rsid w:val="00444E3E"/>
    <w:rsid w:val="00451BC0"/>
    <w:rsid w:val="004529D6"/>
    <w:rsid w:val="00462EE2"/>
    <w:rsid w:val="00476AAA"/>
    <w:rsid w:val="00480251"/>
    <w:rsid w:val="00480587"/>
    <w:rsid w:val="00494C5B"/>
    <w:rsid w:val="00496E0D"/>
    <w:rsid w:val="00497B00"/>
    <w:rsid w:val="004C0813"/>
    <w:rsid w:val="004C09EB"/>
    <w:rsid w:val="004C3857"/>
    <w:rsid w:val="004C3F1E"/>
    <w:rsid w:val="004C54A2"/>
    <w:rsid w:val="004C7A8E"/>
    <w:rsid w:val="004D398C"/>
    <w:rsid w:val="004D47CD"/>
    <w:rsid w:val="004D7239"/>
    <w:rsid w:val="004D7C5D"/>
    <w:rsid w:val="004E0467"/>
    <w:rsid w:val="004E0AA9"/>
    <w:rsid w:val="004E0E97"/>
    <w:rsid w:val="004E34F4"/>
    <w:rsid w:val="004E716A"/>
    <w:rsid w:val="004F1323"/>
    <w:rsid w:val="004F2A7A"/>
    <w:rsid w:val="004F2DE2"/>
    <w:rsid w:val="004F3235"/>
    <w:rsid w:val="004F4CF8"/>
    <w:rsid w:val="00502329"/>
    <w:rsid w:val="00505848"/>
    <w:rsid w:val="005059B9"/>
    <w:rsid w:val="00511CE8"/>
    <w:rsid w:val="00517C99"/>
    <w:rsid w:val="0052321A"/>
    <w:rsid w:val="00524AB2"/>
    <w:rsid w:val="00530E2F"/>
    <w:rsid w:val="005340D9"/>
    <w:rsid w:val="005427BB"/>
    <w:rsid w:val="005500CD"/>
    <w:rsid w:val="00557816"/>
    <w:rsid w:val="005654C5"/>
    <w:rsid w:val="005672D9"/>
    <w:rsid w:val="00567ECF"/>
    <w:rsid w:val="00570F3D"/>
    <w:rsid w:val="00572E3D"/>
    <w:rsid w:val="005768B6"/>
    <w:rsid w:val="00583909"/>
    <w:rsid w:val="00584029"/>
    <w:rsid w:val="00584E1D"/>
    <w:rsid w:val="00591EB8"/>
    <w:rsid w:val="005973EC"/>
    <w:rsid w:val="005A0023"/>
    <w:rsid w:val="005A1498"/>
    <w:rsid w:val="005A295C"/>
    <w:rsid w:val="005A42D3"/>
    <w:rsid w:val="005B1C70"/>
    <w:rsid w:val="005C1632"/>
    <w:rsid w:val="005C16AB"/>
    <w:rsid w:val="005C1E1F"/>
    <w:rsid w:val="005C342C"/>
    <w:rsid w:val="005C5185"/>
    <w:rsid w:val="005D0EC1"/>
    <w:rsid w:val="005D1592"/>
    <w:rsid w:val="005D341A"/>
    <w:rsid w:val="005D79D2"/>
    <w:rsid w:val="005E0522"/>
    <w:rsid w:val="005E1066"/>
    <w:rsid w:val="005E2C49"/>
    <w:rsid w:val="005E5E0A"/>
    <w:rsid w:val="005E5F5D"/>
    <w:rsid w:val="005E650B"/>
    <w:rsid w:val="005E67C2"/>
    <w:rsid w:val="005E6823"/>
    <w:rsid w:val="005E6C88"/>
    <w:rsid w:val="005E718B"/>
    <w:rsid w:val="005F0C3E"/>
    <w:rsid w:val="005F1F58"/>
    <w:rsid w:val="005F2F10"/>
    <w:rsid w:val="005F42AE"/>
    <w:rsid w:val="005F4B83"/>
    <w:rsid w:val="005F6A11"/>
    <w:rsid w:val="00603157"/>
    <w:rsid w:val="00604F3C"/>
    <w:rsid w:val="00606A94"/>
    <w:rsid w:val="0061123E"/>
    <w:rsid w:val="006130CE"/>
    <w:rsid w:val="00617C19"/>
    <w:rsid w:val="006203CE"/>
    <w:rsid w:val="00623468"/>
    <w:rsid w:val="00626BB5"/>
    <w:rsid w:val="006352B2"/>
    <w:rsid w:val="006412D1"/>
    <w:rsid w:val="0064505B"/>
    <w:rsid w:val="00645E1C"/>
    <w:rsid w:val="006479C5"/>
    <w:rsid w:val="0065424A"/>
    <w:rsid w:val="00657AD4"/>
    <w:rsid w:val="0066074A"/>
    <w:rsid w:val="0066456A"/>
    <w:rsid w:val="00664F5B"/>
    <w:rsid w:val="00666390"/>
    <w:rsid w:val="006701F4"/>
    <w:rsid w:val="006706A3"/>
    <w:rsid w:val="006712AE"/>
    <w:rsid w:val="00673A9B"/>
    <w:rsid w:val="00674DCA"/>
    <w:rsid w:val="00677325"/>
    <w:rsid w:val="00684B52"/>
    <w:rsid w:val="00686216"/>
    <w:rsid w:val="00687CAA"/>
    <w:rsid w:val="00692514"/>
    <w:rsid w:val="0069747E"/>
    <w:rsid w:val="006976CB"/>
    <w:rsid w:val="006A6ABB"/>
    <w:rsid w:val="006B6F62"/>
    <w:rsid w:val="006C2538"/>
    <w:rsid w:val="006C274D"/>
    <w:rsid w:val="006C3069"/>
    <w:rsid w:val="006D2804"/>
    <w:rsid w:val="006E3312"/>
    <w:rsid w:val="006E33EA"/>
    <w:rsid w:val="006E6482"/>
    <w:rsid w:val="006F634B"/>
    <w:rsid w:val="006F72D7"/>
    <w:rsid w:val="006F7CF6"/>
    <w:rsid w:val="00710B22"/>
    <w:rsid w:val="00711ECB"/>
    <w:rsid w:val="00712317"/>
    <w:rsid w:val="00713682"/>
    <w:rsid w:val="00714DAA"/>
    <w:rsid w:val="00717099"/>
    <w:rsid w:val="00717CCB"/>
    <w:rsid w:val="0072484F"/>
    <w:rsid w:val="00726DEF"/>
    <w:rsid w:val="007278DC"/>
    <w:rsid w:val="0073210A"/>
    <w:rsid w:val="00733B8D"/>
    <w:rsid w:val="00733EC4"/>
    <w:rsid w:val="00740DF2"/>
    <w:rsid w:val="00741947"/>
    <w:rsid w:val="007448FE"/>
    <w:rsid w:val="00746AC1"/>
    <w:rsid w:val="00747B6C"/>
    <w:rsid w:val="00753C3C"/>
    <w:rsid w:val="007578A7"/>
    <w:rsid w:val="007620FB"/>
    <w:rsid w:val="00764C34"/>
    <w:rsid w:val="00766586"/>
    <w:rsid w:val="00766D8F"/>
    <w:rsid w:val="007726C7"/>
    <w:rsid w:val="00773222"/>
    <w:rsid w:val="00774C2B"/>
    <w:rsid w:val="007755E9"/>
    <w:rsid w:val="00776885"/>
    <w:rsid w:val="0077753D"/>
    <w:rsid w:val="007840D9"/>
    <w:rsid w:val="00785094"/>
    <w:rsid w:val="0079395B"/>
    <w:rsid w:val="007A24FA"/>
    <w:rsid w:val="007A5FB0"/>
    <w:rsid w:val="007A7C9C"/>
    <w:rsid w:val="007B0DF0"/>
    <w:rsid w:val="007B18E6"/>
    <w:rsid w:val="007B337D"/>
    <w:rsid w:val="007B4A06"/>
    <w:rsid w:val="007C1C99"/>
    <w:rsid w:val="007C3749"/>
    <w:rsid w:val="007D0C03"/>
    <w:rsid w:val="007D4190"/>
    <w:rsid w:val="007E0C93"/>
    <w:rsid w:val="007E132B"/>
    <w:rsid w:val="007E6636"/>
    <w:rsid w:val="007E66A2"/>
    <w:rsid w:val="007E7F0C"/>
    <w:rsid w:val="007F119E"/>
    <w:rsid w:val="00807EBF"/>
    <w:rsid w:val="0081447C"/>
    <w:rsid w:val="00815D75"/>
    <w:rsid w:val="00825B8F"/>
    <w:rsid w:val="00826CF3"/>
    <w:rsid w:val="00830F09"/>
    <w:rsid w:val="00835328"/>
    <w:rsid w:val="00852FB2"/>
    <w:rsid w:val="00853C3D"/>
    <w:rsid w:val="00853F24"/>
    <w:rsid w:val="008549A0"/>
    <w:rsid w:val="00856E39"/>
    <w:rsid w:val="00863118"/>
    <w:rsid w:val="00863444"/>
    <w:rsid w:val="008634C6"/>
    <w:rsid w:val="00870610"/>
    <w:rsid w:val="008716FA"/>
    <w:rsid w:val="00871CC4"/>
    <w:rsid w:val="00873397"/>
    <w:rsid w:val="00874002"/>
    <w:rsid w:val="008751BE"/>
    <w:rsid w:val="00875CA0"/>
    <w:rsid w:val="00880629"/>
    <w:rsid w:val="00885F74"/>
    <w:rsid w:val="00886904"/>
    <w:rsid w:val="00890ADC"/>
    <w:rsid w:val="008A264C"/>
    <w:rsid w:val="008A4BEA"/>
    <w:rsid w:val="008B03BE"/>
    <w:rsid w:val="008B25A2"/>
    <w:rsid w:val="008B4281"/>
    <w:rsid w:val="008B7724"/>
    <w:rsid w:val="008B77C2"/>
    <w:rsid w:val="008C0CD2"/>
    <w:rsid w:val="008C205D"/>
    <w:rsid w:val="008C4646"/>
    <w:rsid w:val="008C4EA3"/>
    <w:rsid w:val="008C7945"/>
    <w:rsid w:val="008D2965"/>
    <w:rsid w:val="008D3CBB"/>
    <w:rsid w:val="008D4288"/>
    <w:rsid w:val="008D5B0E"/>
    <w:rsid w:val="008E2F76"/>
    <w:rsid w:val="008E44C1"/>
    <w:rsid w:val="008E5856"/>
    <w:rsid w:val="008F1F4C"/>
    <w:rsid w:val="008F652B"/>
    <w:rsid w:val="008F69CE"/>
    <w:rsid w:val="008F760D"/>
    <w:rsid w:val="008F7868"/>
    <w:rsid w:val="008F7C50"/>
    <w:rsid w:val="009001BA"/>
    <w:rsid w:val="009003F8"/>
    <w:rsid w:val="0090088E"/>
    <w:rsid w:val="0090444C"/>
    <w:rsid w:val="0090614E"/>
    <w:rsid w:val="00906933"/>
    <w:rsid w:val="009212F7"/>
    <w:rsid w:val="00921722"/>
    <w:rsid w:val="00922A86"/>
    <w:rsid w:val="00927686"/>
    <w:rsid w:val="0093016D"/>
    <w:rsid w:val="00934E93"/>
    <w:rsid w:val="0093612B"/>
    <w:rsid w:val="00937101"/>
    <w:rsid w:val="00941E94"/>
    <w:rsid w:val="009431CB"/>
    <w:rsid w:val="00953181"/>
    <w:rsid w:val="00970F50"/>
    <w:rsid w:val="00972B89"/>
    <w:rsid w:val="00975464"/>
    <w:rsid w:val="00983FF4"/>
    <w:rsid w:val="009861BA"/>
    <w:rsid w:val="00986C00"/>
    <w:rsid w:val="009876A7"/>
    <w:rsid w:val="00994B61"/>
    <w:rsid w:val="00995C9F"/>
    <w:rsid w:val="0099641C"/>
    <w:rsid w:val="009A0D10"/>
    <w:rsid w:val="009A453C"/>
    <w:rsid w:val="009B0ACF"/>
    <w:rsid w:val="009B0D7E"/>
    <w:rsid w:val="009B1585"/>
    <w:rsid w:val="009B244C"/>
    <w:rsid w:val="009B2FD4"/>
    <w:rsid w:val="009B4AEC"/>
    <w:rsid w:val="009B5A65"/>
    <w:rsid w:val="009C1B42"/>
    <w:rsid w:val="009C3389"/>
    <w:rsid w:val="009C4251"/>
    <w:rsid w:val="009C72E8"/>
    <w:rsid w:val="009D0743"/>
    <w:rsid w:val="009D1791"/>
    <w:rsid w:val="009D2A80"/>
    <w:rsid w:val="009D5645"/>
    <w:rsid w:val="009D61A5"/>
    <w:rsid w:val="009D7BE3"/>
    <w:rsid w:val="009E4952"/>
    <w:rsid w:val="009E5439"/>
    <w:rsid w:val="009E6C90"/>
    <w:rsid w:val="009E6FB8"/>
    <w:rsid w:val="009F13FD"/>
    <w:rsid w:val="009F5FBF"/>
    <w:rsid w:val="00A01142"/>
    <w:rsid w:val="00A011F1"/>
    <w:rsid w:val="00A042EF"/>
    <w:rsid w:val="00A05E76"/>
    <w:rsid w:val="00A12C9E"/>
    <w:rsid w:val="00A140AF"/>
    <w:rsid w:val="00A20ADB"/>
    <w:rsid w:val="00A20B14"/>
    <w:rsid w:val="00A2517C"/>
    <w:rsid w:val="00A25959"/>
    <w:rsid w:val="00A308B5"/>
    <w:rsid w:val="00A33C0F"/>
    <w:rsid w:val="00A33FD2"/>
    <w:rsid w:val="00A40904"/>
    <w:rsid w:val="00A40D3C"/>
    <w:rsid w:val="00A473BA"/>
    <w:rsid w:val="00A47472"/>
    <w:rsid w:val="00A51517"/>
    <w:rsid w:val="00A52FEE"/>
    <w:rsid w:val="00A57A00"/>
    <w:rsid w:val="00A57E85"/>
    <w:rsid w:val="00A61EB3"/>
    <w:rsid w:val="00A63FF4"/>
    <w:rsid w:val="00A64CC5"/>
    <w:rsid w:val="00A70336"/>
    <w:rsid w:val="00A73563"/>
    <w:rsid w:val="00A80B30"/>
    <w:rsid w:val="00A815F5"/>
    <w:rsid w:val="00A82F83"/>
    <w:rsid w:val="00A830E1"/>
    <w:rsid w:val="00A83E66"/>
    <w:rsid w:val="00A87CE3"/>
    <w:rsid w:val="00A91849"/>
    <w:rsid w:val="00A9646D"/>
    <w:rsid w:val="00A96EF5"/>
    <w:rsid w:val="00AA31A7"/>
    <w:rsid w:val="00AA4C60"/>
    <w:rsid w:val="00AA52F4"/>
    <w:rsid w:val="00AB2FEB"/>
    <w:rsid w:val="00AB321C"/>
    <w:rsid w:val="00AB3974"/>
    <w:rsid w:val="00AB43EF"/>
    <w:rsid w:val="00AB4DD0"/>
    <w:rsid w:val="00AC152B"/>
    <w:rsid w:val="00AC1A6F"/>
    <w:rsid w:val="00AC29C7"/>
    <w:rsid w:val="00AD2C9D"/>
    <w:rsid w:val="00AD3790"/>
    <w:rsid w:val="00AE4DC8"/>
    <w:rsid w:val="00AE6288"/>
    <w:rsid w:val="00AE7717"/>
    <w:rsid w:val="00AF6859"/>
    <w:rsid w:val="00AF6D55"/>
    <w:rsid w:val="00AF75B6"/>
    <w:rsid w:val="00B0797A"/>
    <w:rsid w:val="00B132BF"/>
    <w:rsid w:val="00B13644"/>
    <w:rsid w:val="00B16359"/>
    <w:rsid w:val="00B26F26"/>
    <w:rsid w:val="00B34AE8"/>
    <w:rsid w:val="00B35D33"/>
    <w:rsid w:val="00B36285"/>
    <w:rsid w:val="00B37704"/>
    <w:rsid w:val="00B406C9"/>
    <w:rsid w:val="00B40B6C"/>
    <w:rsid w:val="00B415B4"/>
    <w:rsid w:val="00B4240E"/>
    <w:rsid w:val="00B42531"/>
    <w:rsid w:val="00B43355"/>
    <w:rsid w:val="00B46178"/>
    <w:rsid w:val="00B47EEF"/>
    <w:rsid w:val="00B50738"/>
    <w:rsid w:val="00B6042A"/>
    <w:rsid w:val="00B63FA5"/>
    <w:rsid w:val="00B73989"/>
    <w:rsid w:val="00B81171"/>
    <w:rsid w:val="00B81A61"/>
    <w:rsid w:val="00B820C1"/>
    <w:rsid w:val="00B820DE"/>
    <w:rsid w:val="00B84EF4"/>
    <w:rsid w:val="00B856DB"/>
    <w:rsid w:val="00B85817"/>
    <w:rsid w:val="00B8660E"/>
    <w:rsid w:val="00B906B9"/>
    <w:rsid w:val="00B95413"/>
    <w:rsid w:val="00B964B0"/>
    <w:rsid w:val="00B9770D"/>
    <w:rsid w:val="00BA0642"/>
    <w:rsid w:val="00BA3DDF"/>
    <w:rsid w:val="00BA3F2B"/>
    <w:rsid w:val="00BA582B"/>
    <w:rsid w:val="00BA6A4C"/>
    <w:rsid w:val="00BA70BE"/>
    <w:rsid w:val="00BB18E1"/>
    <w:rsid w:val="00BB287A"/>
    <w:rsid w:val="00BB2A0E"/>
    <w:rsid w:val="00BC0366"/>
    <w:rsid w:val="00BD07B6"/>
    <w:rsid w:val="00BD09A4"/>
    <w:rsid w:val="00BD120A"/>
    <w:rsid w:val="00BD604A"/>
    <w:rsid w:val="00BE3DE7"/>
    <w:rsid w:val="00BE453D"/>
    <w:rsid w:val="00BE63BF"/>
    <w:rsid w:val="00BF0A6D"/>
    <w:rsid w:val="00BF1F6D"/>
    <w:rsid w:val="00BF4FDD"/>
    <w:rsid w:val="00BF668C"/>
    <w:rsid w:val="00C02FEA"/>
    <w:rsid w:val="00C051F8"/>
    <w:rsid w:val="00C05312"/>
    <w:rsid w:val="00C05700"/>
    <w:rsid w:val="00C07319"/>
    <w:rsid w:val="00C22D5A"/>
    <w:rsid w:val="00C4021E"/>
    <w:rsid w:val="00C4084D"/>
    <w:rsid w:val="00C43ADF"/>
    <w:rsid w:val="00C50C77"/>
    <w:rsid w:val="00C512E0"/>
    <w:rsid w:val="00C5283A"/>
    <w:rsid w:val="00C52871"/>
    <w:rsid w:val="00C52EA5"/>
    <w:rsid w:val="00C55C22"/>
    <w:rsid w:val="00C56CE3"/>
    <w:rsid w:val="00C64F03"/>
    <w:rsid w:val="00C70323"/>
    <w:rsid w:val="00C70D4E"/>
    <w:rsid w:val="00C71333"/>
    <w:rsid w:val="00C71960"/>
    <w:rsid w:val="00C72AEC"/>
    <w:rsid w:val="00C738E5"/>
    <w:rsid w:val="00C73F07"/>
    <w:rsid w:val="00C81761"/>
    <w:rsid w:val="00C87084"/>
    <w:rsid w:val="00C915E2"/>
    <w:rsid w:val="00C92264"/>
    <w:rsid w:val="00C9348F"/>
    <w:rsid w:val="00CA1A99"/>
    <w:rsid w:val="00CA685E"/>
    <w:rsid w:val="00CA78EE"/>
    <w:rsid w:val="00CB4B10"/>
    <w:rsid w:val="00CC187E"/>
    <w:rsid w:val="00CC3B73"/>
    <w:rsid w:val="00CC456D"/>
    <w:rsid w:val="00CC4C1D"/>
    <w:rsid w:val="00CC70FA"/>
    <w:rsid w:val="00CD06C8"/>
    <w:rsid w:val="00CD0817"/>
    <w:rsid w:val="00CD0A2E"/>
    <w:rsid w:val="00CD19ED"/>
    <w:rsid w:val="00CE13BA"/>
    <w:rsid w:val="00CE3232"/>
    <w:rsid w:val="00CF0A26"/>
    <w:rsid w:val="00CF0B15"/>
    <w:rsid w:val="00CF3E99"/>
    <w:rsid w:val="00CF5EBA"/>
    <w:rsid w:val="00CF6063"/>
    <w:rsid w:val="00CF7BBE"/>
    <w:rsid w:val="00D02223"/>
    <w:rsid w:val="00D03E05"/>
    <w:rsid w:val="00D10F22"/>
    <w:rsid w:val="00D15A5B"/>
    <w:rsid w:val="00D232A7"/>
    <w:rsid w:val="00D241EB"/>
    <w:rsid w:val="00D30281"/>
    <w:rsid w:val="00D30FF9"/>
    <w:rsid w:val="00D31D77"/>
    <w:rsid w:val="00D34192"/>
    <w:rsid w:val="00D50C07"/>
    <w:rsid w:val="00D528FB"/>
    <w:rsid w:val="00D53E4C"/>
    <w:rsid w:val="00D54A2D"/>
    <w:rsid w:val="00D61135"/>
    <w:rsid w:val="00D626E4"/>
    <w:rsid w:val="00D65612"/>
    <w:rsid w:val="00D72785"/>
    <w:rsid w:val="00D74E70"/>
    <w:rsid w:val="00D74F5E"/>
    <w:rsid w:val="00D77487"/>
    <w:rsid w:val="00D775C8"/>
    <w:rsid w:val="00D85429"/>
    <w:rsid w:val="00D87F5C"/>
    <w:rsid w:val="00D972C3"/>
    <w:rsid w:val="00DA4517"/>
    <w:rsid w:val="00DB2520"/>
    <w:rsid w:val="00DB30D1"/>
    <w:rsid w:val="00DB3474"/>
    <w:rsid w:val="00DB3BC9"/>
    <w:rsid w:val="00DB43B3"/>
    <w:rsid w:val="00DC2E24"/>
    <w:rsid w:val="00DC4AFA"/>
    <w:rsid w:val="00DC63BA"/>
    <w:rsid w:val="00DC6835"/>
    <w:rsid w:val="00DD0C58"/>
    <w:rsid w:val="00DD0F1A"/>
    <w:rsid w:val="00DD464A"/>
    <w:rsid w:val="00DD6A7E"/>
    <w:rsid w:val="00DE369B"/>
    <w:rsid w:val="00DE5DF7"/>
    <w:rsid w:val="00DF20F1"/>
    <w:rsid w:val="00DF7E6B"/>
    <w:rsid w:val="00E00385"/>
    <w:rsid w:val="00E00A81"/>
    <w:rsid w:val="00E1009F"/>
    <w:rsid w:val="00E10A6C"/>
    <w:rsid w:val="00E119B5"/>
    <w:rsid w:val="00E13A6B"/>
    <w:rsid w:val="00E13E33"/>
    <w:rsid w:val="00E14C93"/>
    <w:rsid w:val="00E15464"/>
    <w:rsid w:val="00E30C07"/>
    <w:rsid w:val="00E3709E"/>
    <w:rsid w:val="00E37418"/>
    <w:rsid w:val="00E37EB4"/>
    <w:rsid w:val="00E50879"/>
    <w:rsid w:val="00E52991"/>
    <w:rsid w:val="00E57037"/>
    <w:rsid w:val="00E57696"/>
    <w:rsid w:val="00E578A1"/>
    <w:rsid w:val="00E645A9"/>
    <w:rsid w:val="00E67A16"/>
    <w:rsid w:val="00E71280"/>
    <w:rsid w:val="00E713AC"/>
    <w:rsid w:val="00E725EF"/>
    <w:rsid w:val="00E779BF"/>
    <w:rsid w:val="00E8041F"/>
    <w:rsid w:val="00E8510F"/>
    <w:rsid w:val="00E8793A"/>
    <w:rsid w:val="00E905E2"/>
    <w:rsid w:val="00E9340D"/>
    <w:rsid w:val="00E96746"/>
    <w:rsid w:val="00E97840"/>
    <w:rsid w:val="00EA0DC5"/>
    <w:rsid w:val="00EA0E32"/>
    <w:rsid w:val="00EA2885"/>
    <w:rsid w:val="00EA3C12"/>
    <w:rsid w:val="00EA4740"/>
    <w:rsid w:val="00EA5B58"/>
    <w:rsid w:val="00EB0CCA"/>
    <w:rsid w:val="00EB19ED"/>
    <w:rsid w:val="00EB26A3"/>
    <w:rsid w:val="00EB410E"/>
    <w:rsid w:val="00EB5687"/>
    <w:rsid w:val="00EB7316"/>
    <w:rsid w:val="00EC2075"/>
    <w:rsid w:val="00EC7BFB"/>
    <w:rsid w:val="00ED262D"/>
    <w:rsid w:val="00ED26F1"/>
    <w:rsid w:val="00ED286C"/>
    <w:rsid w:val="00EE033F"/>
    <w:rsid w:val="00EE0C65"/>
    <w:rsid w:val="00EE24E3"/>
    <w:rsid w:val="00EE2C7F"/>
    <w:rsid w:val="00EE6254"/>
    <w:rsid w:val="00EF3B96"/>
    <w:rsid w:val="00EF3D75"/>
    <w:rsid w:val="00EF5F08"/>
    <w:rsid w:val="00F015FF"/>
    <w:rsid w:val="00F1310D"/>
    <w:rsid w:val="00F210E0"/>
    <w:rsid w:val="00F21DE9"/>
    <w:rsid w:val="00F24B4F"/>
    <w:rsid w:val="00F25B5C"/>
    <w:rsid w:val="00F31D30"/>
    <w:rsid w:val="00F3253E"/>
    <w:rsid w:val="00F33BC3"/>
    <w:rsid w:val="00F36D26"/>
    <w:rsid w:val="00F459F2"/>
    <w:rsid w:val="00F50D28"/>
    <w:rsid w:val="00F51783"/>
    <w:rsid w:val="00F53CEA"/>
    <w:rsid w:val="00F54B39"/>
    <w:rsid w:val="00F55512"/>
    <w:rsid w:val="00F55C2C"/>
    <w:rsid w:val="00F561F7"/>
    <w:rsid w:val="00F57082"/>
    <w:rsid w:val="00F60F44"/>
    <w:rsid w:val="00F61D53"/>
    <w:rsid w:val="00F6395A"/>
    <w:rsid w:val="00F7079B"/>
    <w:rsid w:val="00F72F29"/>
    <w:rsid w:val="00F730AD"/>
    <w:rsid w:val="00F7438B"/>
    <w:rsid w:val="00F75D7F"/>
    <w:rsid w:val="00F82082"/>
    <w:rsid w:val="00F83CEB"/>
    <w:rsid w:val="00F83DA3"/>
    <w:rsid w:val="00F8415C"/>
    <w:rsid w:val="00F86FC6"/>
    <w:rsid w:val="00F87BDC"/>
    <w:rsid w:val="00F91B1A"/>
    <w:rsid w:val="00F95D75"/>
    <w:rsid w:val="00F96026"/>
    <w:rsid w:val="00FA0FD3"/>
    <w:rsid w:val="00FA400B"/>
    <w:rsid w:val="00FB2E54"/>
    <w:rsid w:val="00FB2E57"/>
    <w:rsid w:val="00FB5857"/>
    <w:rsid w:val="00FB792A"/>
    <w:rsid w:val="00FC22D5"/>
    <w:rsid w:val="00FC3F84"/>
    <w:rsid w:val="00FC67B2"/>
    <w:rsid w:val="00FC6966"/>
    <w:rsid w:val="00FD062A"/>
    <w:rsid w:val="00FD411C"/>
    <w:rsid w:val="00FD5C96"/>
    <w:rsid w:val="00FE0044"/>
    <w:rsid w:val="00FE193D"/>
    <w:rsid w:val="00FE1BDE"/>
    <w:rsid w:val="00FE58B7"/>
    <w:rsid w:val="00FE6743"/>
    <w:rsid w:val="00FF0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31EED56-24C0-4189-B48F-FB2E8B79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7BBE"/>
    <w:pPr>
      <w:spacing w:after="200" w:line="276" w:lineRule="auto"/>
    </w:pPr>
    <w:rPr>
      <w:sz w:val="22"/>
      <w:szCs w:val="22"/>
      <w:lang w:eastAsia="en-US"/>
    </w:rPr>
  </w:style>
  <w:style w:type="paragraph" w:styleId="1">
    <w:name w:val="heading 1"/>
    <w:basedOn w:val="a"/>
    <w:next w:val="a"/>
    <w:link w:val="10"/>
    <w:qFormat/>
    <w:rsid w:val="00584E1D"/>
    <w:pPr>
      <w:widowControl w:val="0"/>
      <w:autoSpaceDE w:val="0"/>
      <w:autoSpaceDN w:val="0"/>
      <w:adjustRightInd w:val="0"/>
      <w:spacing w:before="108" w:after="108" w:line="240" w:lineRule="auto"/>
      <w:jc w:val="center"/>
      <w:outlineLvl w:val="0"/>
    </w:pPr>
    <w:rPr>
      <w:rFonts w:ascii="Arial" w:hAnsi="Arial" w:cs="Arial"/>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Знак Знак Знак Знак"/>
    <w:basedOn w:val="a"/>
    <w:rsid w:val="00AE7717"/>
    <w:pPr>
      <w:spacing w:before="100" w:beforeAutospacing="1" w:after="100" w:afterAutospacing="1" w:line="240" w:lineRule="auto"/>
    </w:pPr>
    <w:rPr>
      <w:rFonts w:ascii="Tahoma" w:eastAsia="Times New Roman" w:hAnsi="Tahoma"/>
      <w:bCs/>
      <w:sz w:val="20"/>
      <w:szCs w:val="20"/>
      <w:lang w:val="en-US"/>
    </w:rPr>
  </w:style>
  <w:style w:type="character" w:customStyle="1" w:styleId="a4">
    <w:name w:val="Основной текст Знак"/>
    <w:link w:val="a5"/>
    <w:rsid w:val="007D0C03"/>
    <w:rPr>
      <w:rFonts w:ascii="Times New Roman" w:hAnsi="Times New Roman"/>
      <w:sz w:val="26"/>
      <w:szCs w:val="26"/>
      <w:shd w:val="clear" w:color="auto" w:fill="FFFFFF"/>
    </w:rPr>
  </w:style>
  <w:style w:type="paragraph" w:styleId="a5">
    <w:name w:val="Body Text"/>
    <w:basedOn w:val="a"/>
    <w:link w:val="a4"/>
    <w:rsid w:val="007D0C03"/>
    <w:pPr>
      <w:shd w:val="clear" w:color="auto" w:fill="FFFFFF"/>
      <w:spacing w:before="300" w:after="0" w:line="322" w:lineRule="exact"/>
      <w:jc w:val="both"/>
    </w:pPr>
    <w:rPr>
      <w:rFonts w:ascii="Times New Roman" w:hAnsi="Times New Roman"/>
      <w:sz w:val="26"/>
      <w:szCs w:val="26"/>
      <w:lang w:val="x-none" w:eastAsia="x-none"/>
    </w:rPr>
  </w:style>
  <w:style w:type="character" w:customStyle="1" w:styleId="11">
    <w:name w:val="Основной текст Знак1"/>
    <w:uiPriority w:val="99"/>
    <w:semiHidden/>
    <w:rsid w:val="007D0C03"/>
    <w:rPr>
      <w:sz w:val="22"/>
      <w:szCs w:val="22"/>
      <w:lang w:eastAsia="en-US"/>
    </w:rPr>
  </w:style>
  <w:style w:type="paragraph" w:customStyle="1" w:styleId="a6">
    <w:name w:val="Знак"/>
    <w:basedOn w:val="a"/>
    <w:rsid w:val="007D0C03"/>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2">
    <w:name w:val="Основной текст + Полужирный2"/>
    <w:rsid w:val="004015AC"/>
    <w:rPr>
      <w:rFonts w:ascii="Times New Roman" w:hAnsi="Times New Roman" w:cs="Times New Roman"/>
      <w:b/>
      <w:bCs/>
      <w:spacing w:val="0"/>
      <w:sz w:val="26"/>
      <w:szCs w:val="26"/>
      <w:shd w:val="clear" w:color="auto" w:fill="FFFFFF"/>
    </w:rPr>
  </w:style>
  <w:style w:type="paragraph" w:customStyle="1" w:styleId="3">
    <w:name w:val=" Знак Знак3 Знак Знак Знак Знак Знак Знак Знак Знак Знак Знак Знак Знак"/>
    <w:basedOn w:val="a"/>
    <w:rsid w:val="00CF3E99"/>
    <w:pPr>
      <w:spacing w:after="160" w:line="240" w:lineRule="exact"/>
    </w:pPr>
    <w:rPr>
      <w:rFonts w:ascii="Verdana" w:eastAsia="Times New Roman" w:hAnsi="Verdana"/>
      <w:sz w:val="24"/>
      <w:szCs w:val="24"/>
      <w:lang w:val="en-US"/>
    </w:rPr>
  </w:style>
  <w:style w:type="paragraph" w:styleId="30">
    <w:name w:val="Body Text 3"/>
    <w:basedOn w:val="a"/>
    <w:link w:val="31"/>
    <w:unhideWhenUsed/>
    <w:rsid w:val="00D15A5B"/>
    <w:pPr>
      <w:spacing w:after="120"/>
    </w:pPr>
    <w:rPr>
      <w:sz w:val="16"/>
      <w:szCs w:val="16"/>
      <w:lang w:val="x-none"/>
    </w:rPr>
  </w:style>
  <w:style w:type="character" w:customStyle="1" w:styleId="31">
    <w:name w:val="Основной текст 3 Знак"/>
    <w:link w:val="30"/>
    <w:rsid w:val="00D15A5B"/>
    <w:rPr>
      <w:sz w:val="16"/>
      <w:szCs w:val="16"/>
      <w:lang w:eastAsia="en-US"/>
    </w:rPr>
  </w:style>
  <w:style w:type="paragraph" w:styleId="a7">
    <w:name w:val="List Paragraph"/>
    <w:basedOn w:val="a"/>
    <w:uiPriority w:val="34"/>
    <w:qFormat/>
    <w:rsid w:val="00357F3B"/>
    <w:pPr>
      <w:ind w:left="720"/>
      <w:contextualSpacing/>
    </w:pPr>
  </w:style>
  <w:style w:type="paragraph" w:styleId="a8">
    <w:name w:val="Normal (Web)"/>
    <w:basedOn w:val="a"/>
    <w:uiPriority w:val="99"/>
    <w:rsid w:val="00160BB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Paragraph">
    <w:name w:val="List Paragraph"/>
    <w:basedOn w:val="a"/>
    <w:rsid w:val="003A5F1D"/>
    <w:pPr>
      <w:spacing w:after="0" w:line="240" w:lineRule="auto"/>
      <w:ind w:left="720"/>
    </w:pPr>
    <w:rPr>
      <w:rFonts w:ascii="Times New Roman" w:hAnsi="Times New Roman"/>
      <w:sz w:val="24"/>
      <w:szCs w:val="24"/>
      <w:lang w:eastAsia="ru-RU"/>
    </w:rPr>
  </w:style>
  <w:style w:type="paragraph" w:customStyle="1" w:styleId="12">
    <w:name w:val="Знак Знак1 Знак"/>
    <w:basedOn w:val="a"/>
    <w:rsid w:val="00160276"/>
    <w:pPr>
      <w:spacing w:after="160" w:line="240" w:lineRule="exact"/>
    </w:pPr>
    <w:rPr>
      <w:rFonts w:ascii="Verdana" w:eastAsia="Times New Roman" w:hAnsi="Verdana" w:cs="Verdana"/>
      <w:sz w:val="20"/>
      <w:szCs w:val="20"/>
      <w:lang w:val="en-US"/>
    </w:rPr>
  </w:style>
  <w:style w:type="paragraph" w:customStyle="1" w:styleId="p3">
    <w:name w:val="p3"/>
    <w:basedOn w:val="a"/>
    <w:rsid w:val="0016027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775C8"/>
    <w:pPr>
      <w:autoSpaceDE w:val="0"/>
      <w:autoSpaceDN w:val="0"/>
      <w:adjustRightInd w:val="0"/>
    </w:pPr>
    <w:rPr>
      <w:rFonts w:ascii="Times New Roman" w:hAnsi="Times New Roman"/>
      <w:color w:val="000000"/>
      <w:sz w:val="24"/>
      <w:szCs w:val="24"/>
      <w:lang w:eastAsia="en-US"/>
    </w:rPr>
  </w:style>
  <w:style w:type="character" w:customStyle="1" w:styleId="10">
    <w:name w:val="Заголовок 1 Знак"/>
    <w:link w:val="1"/>
    <w:locked/>
    <w:rsid w:val="00584E1D"/>
    <w:rPr>
      <w:rFonts w:ascii="Arial" w:hAnsi="Arial" w:cs="Arial"/>
      <w:b/>
      <w:bCs/>
      <w:color w:val="000080"/>
      <w:lang w:val="ru-RU" w:eastAsia="ru-RU" w:bidi="ar-SA"/>
    </w:rPr>
  </w:style>
  <w:style w:type="character" w:styleId="a9">
    <w:name w:val="Emphasis"/>
    <w:qFormat/>
    <w:rsid w:val="00584E1D"/>
    <w:rPr>
      <w:i/>
      <w:iCs/>
    </w:rPr>
  </w:style>
  <w:style w:type="paragraph" w:customStyle="1" w:styleId="msonormalcxspmiddle">
    <w:name w:val="msonormalcxspmiddle"/>
    <w:basedOn w:val="a"/>
    <w:rsid w:val="006203CE"/>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Balloon Text"/>
    <w:basedOn w:val="a"/>
    <w:link w:val="ab"/>
    <w:rsid w:val="00747B6C"/>
    <w:pPr>
      <w:spacing w:after="0" w:line="240" w:lineRule="auto"/>
    </w:pPr>
    <w:rPr>
      <w:rFonts w:ascii="Tahoma" w:hAnsi="Tahoma"/>
      <w:sz w:val="16"/>
      <w:szCs w:val="16"/>
      <w:lang w:val="x-none"/>
    </w:rPr>
  </w:style>
  <w:style w:type="character" w:customStyle="1" w:styleId="ab">
    <w:name w:val="Текст выноски Знак"/>
    <w:link w:val="aa"/>
    <w:rsid w:val="00747B6C"/>
    <w:rPr>
      <w:rFonts w:ascii="Tahoma" w:hAnsi="Tahoma" w:cs="Tahoma"/>
      <w:sz w:val="16"/>
      <w:szCs w:val="16"/>
      <w:lang w:eastAsia="en-US"/>
    </w:rPr>
  </w:style>
  <w:style w:type="character" w:customStyle="1" w:styleId="apple-converted-space">
    <w:name w:val="apple-converted-space"/>
    <w:basedOn w:val="a0"/>
    <w:rsid w:val="009F13FD"/>
  </w:style>
  <w:style w:type="paragraph" w:customStyle="1" w:styleId="p7">
    <w:name w:val="p7"/>
    <w:basedOn w:val="a"/>
    <w:rsid w:val="009D7BE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1">
    <w:name w:val="p11"/>
    <w:basedOn w:val="a"/>
    <w:rsid w:val="009D7BE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6">
    <w:name w:val="p6"/>
    <w:basedOn w:val="a"/>
    <w:rsid w:val="009D7BE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1">
    <w:name w:val="p21"/>
    <w:basedOn w:val="a"/>
    <w:rsid w:val="009D7BE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2">
    <w:name w:val="p12"/>
    <w:basedOn w:val="a"/>
    <w:rsid w:val="005E6C8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rsid w:val="005E6C88"/>
  </w:style>
  <w:style w:type="character" w:customStyle="1" w:styleId="s7">
    <w:name w:val="s7"/>
    <w:basedOn w:val="a0"/>
    <w:rsid w:val="00626BB5"/>
  </w:style>
  <w:style w:type="character" w:customStyle="1" w:styleId="13">
    <w:name w:val="Заголовок №1_"/>
    <w:link w:val="14"/>
    <w:locked/>
    <w:rsid w:val="00FB2E57"/>
    <w:rPr>
      <w:b/>
      <w:bCs/>
      <w:sz w:val="26"/>
      <w:szCs w:val="26"/>
      <w:shd w:val="clear" w:color="auto" w:fill="FFFFFF"/>
    </w:rPr>
  </w:style>
  <w:style w:type="paragraph" w:customStyle="1" w:styleId="14">
    <w:name w:val="Заголовок №1"/>
    <w:basedOn w:val="a"/>
    <w:link w:val="13"/>
    <w:rsid w:val="00FB2E57"/>
    <w:pPr>
      <w:shd w:val="clear" w:color="auto" w:fill="FFFFFF"/>
      <w:spacing w:after="0" w:line="317" w:lineRule="exact"/>
      <w:jc w:val="center"/>
      <w:outlineLvl w:val="0"/>
    </w:pPr>
    <w:rPr>
      <w:b/>
      <w:bCs/>
      <w:sz w:val="26"/>
      <w:szCs w:val="26"/>
      <w:lang w:val="x-none" w:eastAsia="x-none"/>
    </w:rPr>
  </w:style>
  <w:style w:type="paragraph" w:styleId="ac">
    <w:name w:val="No Spacing"/>
    <w:link w:val="ad"/>
    <w:uiPriority w:val="1"/>
    <w:qFormat/>
    <w:rsid w:val="00733B8D"/>
    <w:rPr>
      <w:rFonts w:ascii="Times New Roman" w:eastAsia="Times New Roman" w:hAnsi="Times New Roman"/>
      <w:snapToGrid w:val="0"/>
      <w:sz w:val="28"/>
      <w:szCs w:val="24"/>
    </w:rPr>
  </w:style>
  <w:style w:type="character" w:customStyle="1" w:styleId="ad">
    <w:name w:val="Без интервала Знак"/>
    <w:link w:val="ac"/>
    <w:uiPriority w:val="1"/>
    <w:locked/>
    <w:rsid w:val="00733B8D"/>
    <w:rPr>
      <w:rFonts w:ascii="Times New Roman" w:eastAsia="Times New Roman" w:hAnsi="Times New Roman"/>
      <w:snapToGrid w:val="0"/>
      <w:sz w:val="28"/>
      <w:szCs w:val="24"/>
      <w:lang w:bidi="ar-SA"/>
    </w:rPr>
  </w:style>
  <w:style w:type="table" w:styleId="ae">
    <w:name w:val="Table Grid"/>
    <w:basedOn w:val="a1"/>
    <w:uiPriority w:val="59"/>
    <w:rsid w:val="00733B8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Plain Text"/>
    <w:basedOn w:val="a"/>
    <w:link w:val="af0"/>
    <w:rsid w:val="002F4D5D"/>
    <w:pPr>
      <w:spacing w:after="0" w:line="240" w:lineRule="auto"/>
    </w:pPr>
    <w:rPr>
      <w:rFonts w:ascii="Courier New" w:eastAsia="Times New Roman" w:hAnsi="Courier New" w:cs="Courier New"/>
      <w:sz w:val="20"/>
      <w:szCs w:val="20"/>
      <w:lang w:eastAsia="ru-RU"/>
    </w:rPr>
  </w:style>
  <w:style w:type="character" w:customStyle="1" w:styleId="af0">
    <w:name w:val="Текст Знак"/>
    <w:link w:val="af"/>
    <w:rsid w:val="002F4D5D"/>
    <w:rPr>
      <w:rFonts w:ascii="Courier New" w:eastAsia="Times New Roman" w:hAnsi="Courier New" w:cs="Courier New"/>
    </w:rPr>
  </w:style>
  <w:style w:type="paragraph" w:customStyle="1" w:styleId="20">
    <w:name w:val="2"/>
    <w:basedOn w:val="a"/>
    <w:rsid w:val="00222B0A"/>
    <w:pPr>
      <w:spacing w:before="100" w:beforeAutospacing="1" w:after="100" w:afterAutospacing="1" w:line="240" w:lineRule="auto"/>
    </w:pPr>
    <w:rPr>
      <w:rFonts w:ascii="Tahoma" w:eastAsia="Times New Roman" w:hAnsi="Tahoma"/>
      <w:bCs/>
      <w:sz w:val="20"/>
      <w:szCs w:val="20"/>
      <w:lang w:val="en-US"/>
    </w:rPr>
  </w:style>
  <w:style w:type="character" w:customStyle="1" w:styleId="js-extracted-address">
    <w:name w:val="js-extracted-address"/>
    <w:basedOn w:val="a0"/>
    <w:rsid w:val="00421594"/>
  </w:style>
  <w:style w:type="character" w:customStyle="1" w:styleId="mail-message-map-nobreak">
    <w:name w:val="mail-message-map-nobreak"/>
    <w:basedOn w:val="a0"/>
    <w:rsid w:val="00421594"/>
  </w:style>
  <w:style w:type="character" w:customStyle="1" w:styleId="wmi-callto">
    <w:name w:val="wmi-callto"/>
    <w:basedOn w:val="a0"/>
    <w:rsid w:val="00421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935096">
      <w:bodyDiv w:val="1"/>
      <w:marLeft w:val="0"/>
      <w:marRight w:val="0"/>
      <w:marTop w:val="0"/>
      <w:marBottom w:val="0"/>
      <w:divBdr>
        <w:top w:val="none" w:sz="0" w:space="0" w:color="auto"/>
        <w:left w:val="none" w:sz="0" w:space="0" w:color="auto"/>
        <w:bottom w:val="none" w:sz="0" w:space="0" w:color="auto"/>
        <w:right w:val="none" w:sz="0" w:space="0" w:color="auto"/>
      </w:divBdr>
    </w:div>
    <w:div w:id="270627665">
      <w:bodyDiv w:val="1"/>
      <w:marLeft w:val="0"/>
      <w:marRight w:val="0"/>
      <w:marTop w:val="0"/>
      <w:marBottom w:val="0"/>
      <w:divBdr>
        <w:top w:val="none" w:sz="0" w:space="0" w:color="auto"/>
        <w:left w:val="none" w:sz="0" w:space="0" w:color="auto"/>
        <w:bottom w:val="none" w:sz="0" w:space="0" w:color="auto"/>
        <w:right w:val="none" w:sz="0" w:space="0" w:color="auto"/>
      </w:divBdr>
    </w:div>
    <w:div w:id="630020637">
      <w:bodyDiv w:val="1"/>
      <w:marLeft w:val="0"/>
      <w:marRight w:val="0"/>
      <w:marTop w:val="0"/>
      <w:marBottom w:val="0"/>
      <w:divBdr>
        <w:top w:val="none" w:sz="0" w:space="0" w:color="auto"/>
        <w:left w:val="none" w:sz="0" w:space="0" w:color="auto"/>
        <w:bottom w:val="none" w:sz="0" w:space="0" w:color="auto"/>
        <w:right w:val="none" w:sz="0" w:space="0" w:color="auto"/>
      </w:divBdr>
    </w:div>
    <w:div w:id="687410532">
      <w:bodyDiv w:val="1"/>
      <w:marLeft w:val="0"/>
      <w:marRight w:val="0"/>
      <w:marTop w:val="0"/>
      <w:marBottom w:val="0"/>
      <w:divBdr>
        <w:top w:val="none" w:sz="0" w:space="0" w:color="auto"/>
        <w:left w:val="none" w:sz="0" w:space="0" w:color="auto"/>
        <w:bottom w:val="none" w:sz="0" w:space="0" w:color="auto"/>
        <w:right w:val="none" w:sz="0" w:space="0" w:color="auto"/>
      </w:divBdr>
    </w:div>
    <w:div w:id="1766804730">
      <w:bodyDiv w:val="1"/>
      <w:marLeft w:val="0"/>
      <w:marRight w:val="0"/>
      <w:marTop w:val="0"/>
      <w:marBottom w:val="0"/>
      <w:divBdr>
        <w:top w:val="none" w:sz="0" w:space="0" w:color="auto"/>
        <w:left w:val="none" w:sz="0" w:space="0" w:color="auto"/>
        <w:bottom w:val="none" w:sz="0" w:space="0" w:color="auto"/>
        <w:right w:val="none" w:sz="0" w:space="0" w:color="auto"/>
      </w:divBdr>
    </w:div>
    <w:div w:id="1896041592">
      <w:bodyDiv w:val="1"/>
      <w:marLeft w:val="0"/>
      <w:marRight w:val="0"/>
      <w:marTop w:val="0"/>
      <w:marBottom w:val="0"/>
      <w:divBdr>
        <w:top w:val="none" w:sz="0" w:space="0" w:color="auto"/>
        <w:left w:val="none" w:sz="0" w:space="0" w:color="auto"/>
        <w:bottom w:val="none" w:sz="0" w:space="0" w:color="auto"/>
        <w:right w:val="none" w:sz="0" w:space="0" w:color="auto"/>
      </w:divBdr>
      <w:divsChild>
        <w:div w:id="80806991">
          <w:marLeft w:val="0"/>
          <w:marRight w:val="0"/>
          <w:marTop w:val="0"/>
          <w:marBottom w:val="0"/>
          <w:divBdr>
            <w:top w:val="none" w:sz="0" w:space="0" w:color="auto"/>
            <w:left w:val="none" w:sz="0" w:space="0" w:color="auto"/>
            <w:bottom w:val="none" w:sz="0" w:space="0" w:color="auto"/>
            <w:right w:val="none" w:sz="0" w:space="0" w:color="auto"/>
          </w:divBdr>
        </w:div>
        <w:div w:id="408501819">
          <w:marLeft w:val="0"/>
          <w:marRight w:val="0"/>
          <w:marTop w:val="0"/>
          <w:marBottom w:val="0"/>
          <w:divBdr>
            <w:top w:val="none" w:sz="0" w:space="0" w:color="auto"/>
            <w:left w:val="none" w:sz="0" w:space="0" w:color="auto"/>
            <w:bottom w:val="none" w:sz="0" w:space="0" w:color="auto"/>
            <w:right w:val="none" w:sz="0" w:space="0" w:color="auto"/>
          </w:divBdr>
        </w:div>
        <w:div w:id="805512378">
          <w:marLeft w:val="0"/>
          <w:marRight w:val="0"/>
          <w:marTop w:val="0"/>
          <w:marBottom w:val="0"/>
          <w:divBdr>
            <w:top w:val="none" w:sz="0" w:space="0" w:color="auto"/>
            <w:left w:val="none" w:sz="0" w:space="0" w:color="auto"/>
            <w:bottom w:val="none" w:sz="0" w:space="0" w:color="auto"/>
            <w:right w:val="none" w:sz="0" w:space="0" w:color="auto"/>
          </w:divBdr>
        </w:div>
        <w:div w:id="1180042540">
          <w:marLeft w:val="0"/>
          <w:marRight w:val="0"/>
          <w:marTop w:val="0"/>
          <w:marBottom w:val="0"/>
          <w:divBdr>
            <w:top w:val="none" w:sz="0" w:space="0" w:color="auto"/>
            <w:left w:val="none" w:sz="0" w:space="0" w:color="auto"/>
            <w:bottom w:val="none" w:sz="0" w:space="0" w:color="auto"/>
            <w:right w:val="none" w:sz="0" w:space="0" w:color="auto"/>
          </w:divBdr>
        </w:div>
        <w:div w:id="2101170345">
          <w:marLeft w:val="0"/>
          <w:marRight w:val="0"/>
          <w:marTop w:val="0"/>
          <w:marBottom w:val="0"/>
          <w:divBdr>
            <w:top w:val="none" w:sz="0" w:space="0" w:color="auto"/>
            <w:left w:val="none" w:sz="0" w:space="0" w:color="auto"/>
            <w:bottom w:val="none" w:sz="0" w:space="0" w:color="auto"/>
            <w:right w:val="none" w:sz="0" w:space="0" w:color="auto"/>
          </w:divBdr>
        </w:div>
      </w:divsChild>
    </w:div>
    <w:div w:id="2035689196">
      <w:bodyDiv w:val="1"/>
      <w:marLeft w:val="0"/>
      <w:marRight w:val="0"/>
      <w:marTop w:val="0"/>
      <w:marBottom w:val="0"/>
      <w:divBdr>
        <w:top w:val="none" w:sz="0" w:space="0" w:color="auto"/>
        <w:left w:val="none" w:sz="0" w:space="0" w:color="auto"/>
        <w:bottom w:val="none" w:sz="0" w:space="0" w:color="auto"/>
        <w:right w:val="none" w:sz="0" w:space="0" w:color="auto"/>
      </w:divBdr>
      <w:divsChild>
        <w:div w:id="259879013">
          <w:marLeft w:val="0"/>
          <w:marRight w:val="0"/>
          <w:marTop w:val="0"/>
          <w:marBottom w:val="0"/>
          <w:divBdr>
            <w:top w:val="none" w:sz="0" w:space="0" w:color="auto"/>
            <w:left w:val="none" w:sz="0" w:space="0" w:color="auto"/>
            <w:bottom w:val="none" w:sz="0" w:space="0" w:color="auto"/>
            <w:right w:val="none" w:sz="0" w:space="0" w:color="auto"/>
          </w:divBdr>
        </w:div>
        <w:div w:id="435947712">
          <w:marLeft w:val="0"/>
          <w:marRight w:val="0"/>
          <w:marTop w:val="0"/>
          <w:marBottom w:val="0"/>
          <w:divBdr>
            <w:top w:val="none" w:sz="0" w:space="0" w:color="auto"/>
            <w:left w:val="none" w:sz="0" w:space="0" w:color="auto"/>
            <w:bottom w:val="none" w:sz="0" w:space="0" w:color="auto"/>
            <w:right w:val="none" w:sz="0" w:space="0" w:color="auto"/>
          </w:divBdr>
        </w:div>
        <w:div w:id="754128997">
          <w:marLeft w:val="0"/>
          <w:marRight w:val="0"/>
          <w:marTop w:val="0"/>
          <w:marBottom w:val="0"/>
          <w:divBdr>
            <w:top w:val="none" w:sz="0" w:space="0" w:color="auto"/>
            <w:left w:val="none" w:sz="0" w:space="0" w:color="auto"/>
            <w:bottom w:val="none" w:sz="0" w:space="0" w:color="auto"/>
            <w:right w:val="none" w:sz="0" w:space="0" w:color="auto"/>
          </w:divBdr>
        </w:div>
        <w:div w:id="1683625878">
          <w:marLeft w:val="0"/>
          <w:marRight w:val="0"/>
          <w:marTop w:val="0"/>
          <w:marBottom w:val="0"/>
          <w:divBdr>
            <w:top w:val="none" w:sz="0" w:space="0" w:color="auto"/>
            <w:left w:val="none" w:sz="0" w:space="0" w:color="auto"/>
            <w:bottom w:val="none" w:sz="0" w:space="0" w:color="auto"/>
            <w:right w:val="none" w:sz="0" w:space="0" w:color="auto"/>
          </w:divBdr>
        </w:div>
        <w:div w:id="1982491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7E6E6-76BF-457F-A25E-E1124D7DB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2566</Words>
  <Characters>14631</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Microsoft</Company>
  <LinksUpToDate>false</LinksUpToDate>
  <CharactersWithSpaces>17163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subject/>
  <dc:creator>User</dc:creator>
  <cp:keywords/>
  <cp:lastModifiedBy>Сергей</cp:lastModifiedBy>
  <cp:revision>2</cp:revision>
  <cp:lastPrinted>2018-04-06T09:44:00Z</cp:lastPrinted>
  <dcterms:created xsi:type="dcterms:W3CDTF">2018-04-13T09:07:00Z</dcterms:created>
  <dcterms:modified xsi:type="dcterms:W3CDTF">2018-04-13T09:07:00Z</dcterms:modified>
</cp:coreProperties>
</file>